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0C0" w:rsidRPr="007F10C0" w:rsidRDefault="007F10C0" w:rsidP="007F10C0">
      <w:pPr>
        <w:tabs>
          <w:tab w:val="left" w:pos="284"/>
        </w:tabs>
        <w:spacing w:after="0" w:line="240" w:lineRule="auto"/>
        <w:jc w:val="center"/>
        <w:rPr>
          <w:rFonts w:cs="Times New Roman"/>
          <w:b/>
          <w:sz w:val="26"/>
          <w:szCs w:val="26"/>
        </w:rPr>
      </w:pPr>
      <w:r w:rsidRPr="007F10C0">
        <w:rPr>
          <w:rFonts w:cs="Times New Roman"/>
          <w:b/>
          <w:sz w:val="26"/>
          <w:szCs w:val="26"/>
        </w:rPr>
        <w:t>ÔN TẬP CUỐI HỌC KÌ I</w:t>
      </w:r>
    </w:p>
    <w:p w:rsidR="0096321A" w:rsidRDefault="0096321A" w:rsidP="007F10C0">
      <w:pPr>
        <w:tabs>
          <w:tab w:val="left" w:pos="284"/>
        </w:tabs>
        <w:spacing w:after="0" w:line="240" w:lineRule="auto"/>
        <w:rPr>
          <w:rFonts w:cs="Times New Roman"/>
          <w:b/>
          <w:sz w:val="26"/>
          <w:szCs w:val="26"/>
        </w:rPr>
      </w:pPr>
      <w:r>
        <w:rPr>
          <w:b/>
          <w:szCs w:val="28"/>
          <w:u w:val="single"/>
        </w:rPr>
        <w:t xml:space="preserve">I. </w:t>
      </w:r>
      <w:r w:rsidRPr="009E0B83">
        <w:rPr>
          <w:b/>
          <w:szCs w:val="28"/>
          <w:u w:val="single"/>
        </w:rPr>
        <w:t xml:space="preserve">PHẦN TRẮC NGHIỆM </w:t>
      </w:r>
    </w:p>
    <w:p w:rsidR="007F10C0" w:rsidRPr="007F10C0" w:rsidRDefault="007F10C0" w:rsidP="007F10C0">
      <w:pPr>
        <w:tabs>
          <w:tab w:val="left" w:pos="284"/>
        </w:tabs>
        <w:spacing w:after="0" w:line="240" w:lineRule="auto"/>
        <w:rPr>
          <w:rFonts w:cs="Times New Roman"/>
          <w:b/>
          <w:sz w:val="26"/>
          <w:szCs w:val="26"/>
        </w:rPr>
      </w:pPr>
      <w:r w:rsidRPr="007F10C0">
        <w:rPr>
          <w:rFonts w:cs="Times New Roman"/>
          <w:b/>
          <w:sz w:val="26"/>
          <w:szCs w:val="26"/>
        </w:rPr>
        <w:t>PHẦN 1: Câu hỏi trắc nghiệm nhiều phương án lựa chọn. Mỗi câu hỏi thí sinh chỉ chọn một phương án.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u w:val="single"/>
        </w:rPr>
        <w:t>Câu 1:</w:t>
      </w:r>
      <w:r w:rsidRPr="007F10C0">
        <w:rPr>
          <w:rFonts w:cs="Times New Roman"/>
          <w:sz w:val="26"/>
          <w:szCs w:val="26"/>
        </w:rPr>
        <w:t xml:space="preserve">  Đâu KHÔNG phải là  thuộc tính cơ bản của CSDL</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A.  Tính toàn vẹn.</w:t>
      </w:r>
      <w:r w:rsidRPr="007F10C0">
        <w:rPr>
          <w:rFonts w:cs="Times New Roman"/>
          <w:sz w:val="26"/>
          <w:szCs w:val="26"/>
        </w:rPr>
        <w:tab/>
        <w:t>B.  Tính cấu tạo.</w:t>
      </w:r>
      <w:r w:rsidRPr="007F10C0">
        <w:rPr>
          <w:rFonts w:cs="Times New Roman"/>
          <w:sz w:val="26"/>
          <w:szCs w:val="26"/>
        </w:rPr>
        <w:tab/>
        <w:t>C.  Tính không dư thừa.</w:t>
      </w:r>
      <w:r w:rsidRPr="007F10C0">
        <w:rPr>
          <w:rFonts w:cs="Times New Roman"/>
          <w:sz w:val="26"/>
          <w:szCs w:val="26"/>
        </w:rPr>
        <w:tab/>
        <w:t xml:space="preserve">  D.  Tính nhất quán.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u w:val="single"/>
        </w:rPr>
        <w:t>Câu 2:</w:t>
      </w:r>
      <w:r w:rsidRPr="007F10C0">
        <w:rPr>
          <w:rFonts w:cs="Times New Roman"/>
          <w:sz w:val="26"/>
          <w:szCs w:val="26"/>
        </w:rPr>
        <w:t xml:space="preserve">  Phương án nào sau đây KHÔNG phải là lợi ích của việc thu thập dữ liệu tự động:</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A.  Giảm bớt công sức thu thập.</w:t>
      </w:r>
      <w:r w:rsidRPr="007F10C0">
        <w:rPr>
          <w:rFonts w:cs="Times New Roman"/>
          <w:sz w:val="26"/>
          <w:szCs w:val="26"/>
        </w:rPr>
        <w:tab/>
        <w:t>B.  Mất nhiều thời gian và công sức.</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C.  Cung cấp một khối lượng dữ liệu lớn.</w:t>
      </w:r>
      <w:r w:rsidRPr="007F10C0">
        <w:rPr>
          <w:rFonts w:cs="Times New Roman"/>
          <w:sz w:val="26"/>
          <w:szCs w:val="26"/>
        </w:rPr>
        <w:tab/>
        <w:t>D.  Nâng cao hiệu quả của việc ra các quyết định.</w:t>
      </w:r>
    </w:p>
    <w:p w:rsidR="007F10C0" w:rsidRPr="007F10C0" w:rsidRDefault="007F10C0" w:rsidP="007F10C0">
      <w:pPr>
        <w:pStyle w:val="NormalWeb"/>
        <w:tabs>
          <w:tab w:val="left" w:pos="567"/>
          <w:tab w:val="left" w:pos="3118"/>
          <w:tab w:val="left" w:pos="5669"/>
          <w:tab w:val="left" w:pos="8220"/>
        </w:tabs>
        <w:spacing w:beforeAutospacing="0" w:afterAutospacing="0"/>
        <w:jc w:val="both"/>
        <w:rPr>
          <w:rFonts w:eastAsia="sans-serif"/>
          <w:sz w:val="26"/>
          <w:szCs w:val="26"/>
        </w:rPr>
      </w:pPr>
      <w:r w:rsidRPr="007F10C0">
        <w:rPr>
          <w:sz w:val="26"/>
          <w:szCs w:val="26"/>
          <w:u w:val="single"/>
        </w:rPr>
        <w:t>Câu 3:</w:t>
      </w:r>
      <w:r w:rsidRPr="007F10C0">
        <w:rPr>
          <w:sz w:val="26"/>
          <w:szCs w:val="26"/>
        </w:rPr>
        <w:t xml:space="preserve">  </w:t>
      </w:r>
      <w:r w:rsidRPr="007F10C0">
        <w:rPr>
          <w:rFonts w:eastAsia="sans-serif"/>
          <w:sz w:val="26"/>
          <w:szCs w:val="26"/>
        </w:rPr>
        <w:t>Cơ sở dữ liệu là?</w:t>
      </w:r>
    </w:p>
    <w:p w:rsidR="007F10C0" w:rsidRPr="007F10C0" w:rsidRDefault="007F10C0" w:rsidP="007F10C0">
      <w:pPr>
        <w:tabs>
          <w:tab w:val="left" w:pos="567"/>
          <w:tab w:val="left" w:pos="3118"/>
          <w:tab w:val="left" w:pos="5669"/>
          <w:tab w:val="left" w:pos="8220"/>
        </w:tabs>
        <w:spacing w:after="0" w:line="240" w:lineRule="auto"/>
        <w:rPr>
          <w:rFonts w:cs="Times New Roman"/>
          <w:bCs/>
          <w:sz w:val="26"/>
          <w:szCs w:val="26"/>
        </w:rPr>
      </w:pPr>
      <w:r w:rsidRPr="007F10C0">
        <w:rPr>
          <w:rFonts w:cs="Times New Roman"/>
          <w:sz w:val="26"/>
          <w:szCs w:val="26"/>
        </w:rPr>
        <w:tab/>
        <w:t xml:space="preserve">A.  </w:t>
      </w:r>
      <w:r w:rsidRPr="007F10C0">
        <w:rPr>
          <w:rFonts w:cs="Times New Roman"/>
          <w:bCs/>
          <w:sz w:val="26"/>
          <w:szCs w:val="26"/>
        </w:rPr>
        <w:t>Một tập hợp các dữ liệu có liên quan với nhau, được lưu trữ một cách có tổ chức trên hệ thống máy tính.</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 xml:space="preserve">B.  Hệ thống các thông tin được lưu trên máy tính. </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rPr>
      </w:pPr>
      <w:r w:rsidRPr="007F10C0">
        <w:rPr>
          <w:rFonts w:cs="Times New Roman"/>
          <w:sz w:val="26"/>
          <w:szCs w:val="26"/>
        </w:rPr>
        <w:tab/>
        <w:t xml:space="preserve">C.  </w:t>
      </w:r>
      <w:r w:rsidRPr="007F10C0">
        <w:rPr>
          <w:rFonts w:eastAsia="sans-serif" w:cs="Times New Roman"/>
          <w:sz w:val="26"/>
          <w:szCs w:val="26"/>
        </w:rPr>
        <w:t>Một tập hợp các dữ liệu được lưu trữ một cách có tổ chức trên hệ thống máy tính.</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 xml:space="preserve">D.  </w:t>
      </w:r>
      <w:r w:rsidRPr="007F10C0">
        <w:rPr>
          <w:rFonts w:eastAsia="sans-serif" w:cs="Times New Roman"/>
          <w:sz w:val="26"/>
          <w:szCs w:val="26"/>
        </w:rPr>
        <w:t>Một tập hợp các dữ liệu có liên quan với nhau.</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sz w:val="26"/>
          <w:szCs w:val="26"/>
          <w:u w:val="single"/>
        </w:rPr>
        <w:t>Câu 4:</w:t>
      </w:r>
      <w:r w:rsidRPr="007F10C0">
        <w:rPr>
          <w:rFonts w:cs="Times New Roman"/>
          <w:sz w:val="26"/>
          <w:szCs w:val="26"/>
        </w:rPr>
        <w:t xml:space="preserve">  Hệ </w:t>
      </w:r>
      <w:r w:rsidRPr="007F10C0">
        <w:rPr>
          <w:rFonts w:cs="Times New Roman"/>
          <w:bCs/>
          <w:spacing w:val="3"/>
          <w:sz w:val="26"/>
          <w:szCs w:val="26"/>
          <w:shd w:val="clear" w:color="auto" w:fill="FFFFFF"/>
        </w:rPr>
        <w:t>CSDL tập trung là:</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sz w:val="26"/>
          <w:szCs w:val="26"/>
        </w:rPr>
        <w:tab/>
        <w:t xml:space="preserve">A.  </w:t>
      </w:r>
      <w:r w:rsidRPr="007F10C0">
        <w:rPr>
          <w:rFonts w:cs="Times New Roman"/>
          <w:bCs/>
          <w:spacing w:val="3"/>
          <w:sz w:val="26"/>
          <w:szCs w:val="26"/>
          <w:shd w:val="clear" w:color="auto" w:fill="FFFFFF"/>
        </w:rPr>
        <w:t>Hệ CSDL mà CSDL được lưu trữ phân tán trên nhiều máy tính.</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bCs/>
          <w:spacing w:val="3"/>
          <w:sz w:val="26"/>
          <w:szCs w:val="26"/>
          <w:shd w:val="clear" w:color="auto" w:fill="FFFFFF"/>
        </w:rPr>
        <w:tab/>
        <w:t>B.  CSDL được lưu trữ tập trung trên một máy tính.</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bCs/>
          <w:spacing w:val="3"/>
          <w:sz w:val="26"/>
          <w:szCs w:val="26"/>
          <w:shd w:val="clear" w:color="auto" w:fill="FFFFFF"/>
        </w:rPr>
        <w:tab/>
        <w:t>C.  Hệ CSDL mà CSDL được lưu trữ tập trung trên một máy tính.</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bCs/>
          <w:spacing w:val="3"/>
          <w:sz w:val="26"/>
          <w:szCs w:val="26"/>
          <w:shd w:val="clear" w:color="auto" w:fill="FFFFFF"/>
        </w:rPr>
        <w:tab/>
        <w:t>D.  Hệ QTCSDL mà CSDL được lưu trữ tập trung trên một máy tính.</w:t>
      </w:r>
    </w:p>
    <w:p w:rsidR="007F10C0" w:rsidRPr="007F10C0" w:rsidRDefault="007F10C0" w:rsidP="007F10C0">
      <w:pPr>
        <w:shd w:val="clear" w:color="auto" w:fill="FFFFFF"/>
        <w:tabs>
          <w:tab w:val="left" w:pos="567"/>
          <w:tab w:val="left" w:pos="3118"/>
          <w:tab w:val="left" w:pos="5669"/>
          <w:tab w:val="left" w:pos="8220"/>
        </w:tabs>
        <w:spacing w:after="0" w:line="240" w:lineRule="auto"/>
        <w:rPr>
          <w:rFonts w:cs="Times New Roman"/>
          <w:sz w:val="26"/>
          <w:szCs w:val="26"/>
        </w:rPr>
      </w:pPr>
      <w:r w:rsidRPr="007F10C0">
        <w:rPr>
          <w:rFonts w:cs="Times New Roman"/>
          <w:bCs/>
          <w:spacing w:val="3"/>
          <w:sz w:val="26"/>
          <w:szCs w:val="26"/>
          <w:u w:val="single"/>
          <w:shd w:val="clear" w:color="auto" w:fill="FFFFFF"/>
        </w:rPr>
        <w:t>Câu 5:</w:t>
      </w:r>
      <w:r w:rsidRPr="007F10C0">
        <w:rPr>
          <w:rFonts w:cs="Times New Roman"/>
          <w:bCs/>
          <w:spacing w:val="3"/>
          <w:sz w:val="26"/>
          <w:szCs w:val="26"/>
          <w:shd w:val="clear" w:color="auto" w:fill="FFFFFF"/>
        </w:rPr>
        <w:t xml:space="preserve">  </w:t>
      </w:r>
      <w:r w:rsidRPr="007F10C0">
        <w:rPr>
          <w:rFonts w:cs="Times New Roman"/>
          <w:sz w:val="26"/>
          <w:szCs w:val="26"/>
        </w:rPr>
        <w:t>Dữ liệu nào sau đây KHÔNG là một CSDL của một tổ chức?</w:t>
      </w:r>
    </w:p>
    <w:p w:rsidR="007F10C0" w:rsidRPr="007F10C0" w:rsidRDefault="007F10C0" w:rsidP="007F10C0">
      <w:pPr>
        <w:shd w:val="clear" w:color="auto" w:fill="FFFFFF"/>
        <w:tabs>
          <w:tab w:val="left" w:pos="567"/>
          <w:tab w:val="left" w:pos="3118"/>
          <w:tab w:val="left" w:pos="5669"/>
          <w:tab w:val="left" w:pos="8220"/>
        </w:tabs>
        <w:spacing w:after="0" w:line="240" w:lineRule="auto"/>
        <w:rPr>
          <w:rFonts w:cs="Times New Roman"/>
          <w:sz w:val="26"/>
          <w:szCs w:val="26"/>
        </w:rPr>
      </w:pPr>
      <w:r w:rsidRPr="007F10C0">
        <w:rPr>
          <w:rFonts w:cs="Times New Roman"/>
          <w:bCs/>
          <w:spacing w:val="3"/>
          <w:sz w:val="26"/>
          <w:szCs w:val="26"/>
          <w:shd w:val="clear" w:color="auto" w:fill="FFFFFF"/>
        </w:rPr>
        <w:tab/>
        <w:t xml:space="preserve">A.  </w:t>
      </w:r>
      <w:r w:rsidRPr="007F10C0">
        <w:rPr>
          <w:rFonts w:cs="Times New Roman"/>
          <w:sz w:val="26"/>
          <w:szCs w:val="26"/>
        </w:rPr>
        <w:t xml:space="preserve">Tệp văn bản.     </w:t>
      </w:r>
      <w:r w:rsidRPr="007F10C0">
        <w:rPr>
          <w:rFonts w:cs="Times New Roman"/>
          <w:sz w:val="26"/>
          <w:szCs w:val="26"/>
        </w:rPr>
        <w:tab/>
      </w:r>
      <w:r w:rsidRPr="007F10C0">
        <w:rPr>
          <w:rFonts w:cs="Times New Roman"/>
          <w:sz w:val="26"/>
          <w:szCs w:val="26"/>
        </w:rPr>
        <w:tab/>
        <w:t>B.  Bảng điểm học sinh.</w:t>
      </w:r>
    </w:p>
    <w:p w:rsidR="007F10C0" w:rsidRPr="007F10C0" w:rsidRDefault="007F10C0" w:rsidP="007F10C0">
      <w:pPr>
        <w:shd w:val="clear" w:color="auto" w:fill="FFFFFF"/>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C.  Bảng dữ liệu khách hàng.</w:t>
      </w:r>
      <w:r w:rsidRPr="007F10C0">
        <w:rPr>
          <w:rFonts w:cs="Times New Roman"/>
          <w:sz w:val="26"/>
          <w:szCs w:val="26"/>
        </w:rPr>
        <w:tab/>
        <w:t>D.  Bảng hồ sơ bệnh nhân.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u w:val="single"/>
        </w:rPr>
        <w:t>Câu 6:</w:t>
      </w:r>
      <w:r w:rsidRPr="007F10C0">
        <w:rPr>
          <w:rFonts w:cs="Times New Roman"/>
          <w:sz w:val="26"/>
          <w:szCs w:val="26"/>
        </w:rPr>
        <w:t xml:space="preserve">  Chọn phương án SAI về sự cố bảo đảm an toàn dữ liệu:</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A.  Sự cố về nguồn điện.                       B.  Sự cố hư hỏng thiết bị lưu trữ vì các lý do khác.</w:t>
      </w:r>
      <w:r w:rsidRPr="007F10C0">
        <w:rPr>
          <w:rFonts w:cs="Times New Roman"/>
          <w:sz w:val="26"/>
          <w:szCs w:val="26"/>
        </w:rPr>
        <w:tab/>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C.  Sự cố do người dùng.                      D.  Sự cố hư hỏng thiết bị lưu trữ vì quá tuổi thọ.</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rPr>
      </w:pPr>
      <w:r w:rsidRPr="007F10C0">
        <w:rPr>
          <w:rFonts w:cs="Times New Roman"/>
          <w:sz w:val="26"/>
          <w:szCs w:val="26"/>
          <w:u w:val="single"/>
        </w:rPr>
        <w:t>Câu 7:</w:t>
      </w:r>
      <w:r w:rsidRPr="007F10C0">
        <w:rPr>
          <w:rFonts w:cs="Times New Roman"/>
          <w:sz w:val="26"/>
          <w:szCs w:val="26"/>
        </w:rPr>
        <w:t xml:space="preserve">  </w:t>
      </w:r>
      <w:r w:rsidRPr="007F10C0">
        <w:rPr>
          <w:rFonts w:eastAsia="sans-serif" w:cs="Times New Roman"/>
          <w:sz w:val="26"/>
          <w:szCs w:val="26"/>
        </w:rPr>
        <w:t>Trong quản lý bệnh viện, ta KHÔNG thực hiện công việc lưu trữ và khai thác dữ liệu nào dưới đây?</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rPr>
      </w:pPr>
      <w:r w:rsidRPr="007F10C0">
        <w:rPr>
          <w:rFonts w:cs="Times New Roman"/>
          <w:sz w:val="26"/>
          <w:szCs w:val="26"/>
        </w:rPr>
        <w:tab/>
        <w:t xml:space="preserve">A. </w:t>
      </w:r>
      <w:r w:rsidRPr="007F10C0">
        <w:rPr>
          <w:rFonts w:eastAsia="sans-serif" w:cs="Times New Roman"/>
          <w:sz w:val="26"/>
          <w:szCs w:val="26"/>
        </w:rPr>
        <w:t>Các vật tư y tế được mua.</w:t>
      </w:r>
      <w:r w:rsidRPr="007F10C0">
        <w:rPr>
          <w:rFonts w:eastAsia="sans-serif" w:cs="Times New Roman"/>
          <w:sz w:val="26"/>
          <w:szCs w:val="26"/>
        </w:rPr>
        <w:tab/>
        <w:t>B.  Lượng tiền gửi vào rút ra hàng ngày.</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 xml:space="preserve">C. </w:t>
      </w:r>
      <w:r w:rsidRPr="007F10C0">
        <w:rPr>
          <w:rFonts w:eastAsia="sans-serif" w:cs="Times New Roman"/>
          <w:sz w:val="26"/>
          <w:szCs w:val="26"/>
        </w:rPr>
        <w:t>Các bệnh nhân đến khám chữa bệnh.</w:t>
      </w:r>
      <w:r w:rsidRPr="007F10C0">
        <w:rPr>
          <w:rFonts w:cs="Times New Roman"/>
          <w:sz w:val="26"/>
          <w:szCs w:val="26"/>
        </w:rPr>
        <w:tab/>
        <w:t xml:space="preserve">D.  </w:t>
      </w:r>
      <w:r w:rsidRPr="007F10C0">
        <w:rPr>
          <w:rFonts w:eastAsia="sans-serif" w:cs="Times New Roman"/>
          <w:sz w:val="26"/>
          <w:szCs w:val="26"/>
        </w:rPr>
        <w:t>Các loại thuốc.</w:t>
      </w:r>
    </w:p>
    <w:p w:rsidR="007F10C0" w:rsidRPr="007F10C0" w:rsidRDefault="007F10C0" w:rsidP="007F10C0">
      <w:pPr>
        <w:shd w:val="clear" w:color="auto" w:fill="FFFFFF"/>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u w:val="single"/>
        </w:rPr>
        <w:t>Câu 8:</w:t>
      </w:r>
      <w:r w:rsidRPr="007F10C0">
        <w:rPr>
          <w:rFonts w:cs="Times New Roman"/>
          <w:sz w:val="26"/>
          <w:szCs w:val="26"/>
        </w:rPr>
        <w:t xml:space="preserve">  Dữ liệu được lưu trữ dưới dạng bảng gồm các hàng và các cột là tính chất của thuộc tính cơ bản nào của CSDL?</w:t>
      </w:r>
    </w:p>
    <w:p w:rsidR="007F10C0" w:rsidRPr="007F10C0" w:rsidRDefault="007F10C0" w:rsidP="007F10C0">
      <w:pPr>
        <w:shd w:val="clear" w:color="auto" w:fill="FFFFFF"/>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A.  Tính không dư thừa.</w:t>
      </w:r>
      <w:r w:rsidRPr="007F10C0">
        <w:rPr>
          <w:rFonts w:cs="Times New Roman"/>
          <w:sz w:val="26"/>
          <w:szCs w:val="26"/>
        </w:rPr>
        <w:tab/>
        <w:t xml:space="preserve">   B.  Tính nhất quán.</w:t>
      </w:r>
      <w:r w:rsidRPr="007F10C0">
        <w:rPr>
          <w:rFonts w:cs="Times New Roman"/>
          <w:sz w:val="26"/>
          <w:szCs w:val="26"/>
        </w:rPr>
        <w:tab/>
        <w:t>C.  Tính cấu trúc.</w:t>
      </w:r>
      <w:r w:rsidRPr="007F10C0">
        <w:rPr>
          <w:rFonts w:cs="Times New Roman"/>
          <w:sz w:val="26"/>
          <w:szCs w:val="26"/>
        </w:rPr>
        <w:tab/>
        <w:t>D.  Tính độc lập dữ liệu.</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u w:val="single"/>
        </w:rPr>
        <w:t>Câu 9:</w:t>
      </w:r>
      <w:r w:rsidRPr="007F10C0">
        <w:rPr>
          <w:rFonts w:cs="Times New Roman"/>
          <w:sz w:val="26"/>
          <w:szCs w:val="26"/>
        </w:rPr>
        <w:t xml:space="preserve">  Quan niệm nào sau đây là đúng?</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A.  Trong ứng xử trên mạng xã hội được phép làm tất cả mọi điều pháp luật không cấm.</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bCs/>
          <w:sz w:val="26"/>
          <w:szCs w:val="26"/>
        </w:rPr>
        <w:tab/>
        <w:t xml:space="preserve">B.  </w:t>
      </w:r>
      <w:r w:rsidRPr="007F10C0">
        <w:rPr>
          <w:rFonts w:cs="Times New Roman"/>
          <w:sz w:val="26"/>
          <w:szCs w:val="26"/>
        </w:rPr>
        <w:t>Cần phê phán các từ ngữ không mang tính phổ thông, nặng bản sắc vùng miền.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C.  Mọi tin nhắn, hình ảnh và video đăng tải lên mạng đều có thể thu hồi.</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D.  Cần nhanh chóng thông báo tới các cơ quan chức năng, nhà cung cấp dịch vụ khi tài khoản của tổ chức, cá nhân bị mất quyền kiểm soát, bị giả mạo.</w:t>
      </w:r>
    </w:p>
    <w:p w:rsidR="007F10C0" w:rsidRPr="007F10C0" w:rsidRDefault="007F10C0" w:rsidP="007F10C0">
      <w:pPr>
        <w:tabs>
          <w:tab w:val="left" w:pos="567"/>
          <w:tab w:val="left" w:pos="3118"/>
          <w:tab w:val="left" w:pos="5669"/>
          <w:tab w:val="left" w:pos="8220"/>
        </w:tabs>
        <w:spacing w:after="0" w:line="240" w:lineRule="auto"/>
        <w:ind w:right="728"/>
        <w:rPr>
          <w:rFonts w:eastAsia="sans-serif" w:cs="Times New Roman"/>
          <w:sz w:val="26"/>
          <w:szCs w:val="26"/>
        </w:rPr>
      </w:pPr>
      <w:r w:rsidRPr="007F10C0">
        <w:rPr>
          <w:rFonts w:cs="Times New Roman"/>
          <w:sz w:val="26"/>
          <w:szCs w:val="26"/>
          <w:u w:val="single"/>
        </w:rPr>
        <w:t>Câu 10:</w:t>
      </w:r>
      <w:r w:rsidRPr="007F10C0">
        <w:rPr>
          <w:rFonts w:cs="Times New Roman"/>
          <w:sz w:val="26"/>
          <w:szCs w:val="26"/>
        </w:rPr>
        <w:t xml:space="preserve">  </w:t>
      </w:r>
      <w:r w:rsidRPr="007F10C0">
        <w:rPr>
          <w:rFonts w:eastAsia="sans-serif" w:cs="Times New Roman"/>
          <w:sz w:val="26"/>
          <w:szCs w:val="26"/>
        </w:rPr>
        <w:t>Bộ phận nào thực hiện tất cả các phép tính số học và logic trong máy tính?</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 xml:space="preserve">A.  </w:t>
      </w:r>
      <w:r w:rsidRPr="007F10C0">
        <w:rPr>
          <w:rFonts w:eastAsia="sans-serif" w:cs="Times New Roman"/>
          <w:sz w:val="26"/>
          <w:szCs w:val="26"/>
        </w:rPr>
        <w:t>Bộ điều khiển.</w:t>
      </w:r>
      <w:r w:rsidRPr="007F10C0">
        <w:rPr>
          <w:rFonts w:eastAsia="sans-serif" w:cs="Times New Roman"/>
          <w:sz w:val="26"/>
          <w:szCs w:val="26"/>
        </w:rPr>
        <w:tab/>
        <w:t xml:space="preserve">B.  </w:t>
      </w:r>
      <w:r w:rsidRPr="007F10C0">
        <w:rPr>
          <w:rFonts w:cs="Times New Roman"/>
          <w:sz w:val="26"/>
          <w:szCs w:val="26"/>
        </w:rPr>
        <w:t>Số học và logic.</w:t>
      </w:r>
      <w:r w:rsidRPr="007F10C0">
        <w:rPr>
          <w:rFonts w:cs="Times New Roman"/>
          <w:sz w:val="26"/>
          <w:szCs w:val="26"/>
        </w:rPr>
        <w:tab/>
        <w:t xml:space="preserve">C.  </w:t>
      </w:r>
      <w:r w:rsidRPr="007F10C0">
        <w:rPr>
          <w:rFonts w:eastAsia="sans-serif" w:cs="Times New Roman"/>
          <w:sz w:val="26"/>
          <w:szCs w:val="26"/>
        </w:rPr>
        <w:t>Bộ nhớ trong.</w:t>
      </w:r>
      <w:r w:rsidRPr="007F10C0">
        <w:rPr>
          <w:rFonts w:eastAsia="sans-serif" w:cs="Times New Roman"/>
          <w:sz w:val="26"/>
          <w:szCs w:val="26"/>
        </w:rPr>
        <w:tab/>
        <w:t>D.  Bộ nhớ ROM.</w:t>
      </w:r>
    </w:p>
    <w:p w:rsidR="007F10C0" w:rsidRPr="007F10C0" w:rsidRDefault="007F10C0" w:rsidP="007F10C0">
      <w:pPr>
        <w:pStyle w:val="NormalWeb"/>
        <w:tabs>
          <w:tab w:val="left" w:pos="567"/>
          <w:tab w:val="left" w:pos="3118"/>
          <w:tab w:val="left" w:pos="5669"/>
          <w:tab w:val="left" w:pos="8220"/>
        </w:tabs>
        <w:spacing w:beforeAutospacing="0" w:afterAutospacing="0"/>
        <w:jc w:val="both"/>
        <w:rPr>
          <w:rFonts w:eastAsia="sans-serif"/>
          <w:sz w:val="26"/>
          <w:szCs w:val="26"/>
        </w:rPr>
      </w:pPr>
      <w:r w:rsidRPr="007F10C0">
        <w:rPr>
          <w:rFonts w:eastAsia="sans-serif"/>
          <w:sz w:val="26"/>
          <w:szCs w:val="26"/>
          <w:u w:val="single"/>
        </w:rPr>
        <w:t>Câu 11:</w:t>
      </w:r>
      <w:r w:rsidRPr="007F10C0">
        <w:rPr>
          <w:rFonts w:eastAsia="sans-serif"/>
          <w:sz w:val="26"/>
          <w:szCs w:val="26"/>
        </w:rPr>
        <w:t xml:space="preserve">  Trên các đại lượng logic người ta xây dựng một số các phép toán logic, trong đó phép cộng có kí hiệu là</w:t>
      </w:r>
    </w:p>
    <w:p w:rsidR="007F10C0" w:rsidRPr="007F10C0" w:rsidRDefault="007F10C0" w:rsidP="007F10C0">
      <w:pPr>
        <w:pStyle w:val="NormalWeb"/>
        <w:tabs>
          <w:tab w:val="left" w:pos="567"/>
          <w:tab w:val="left" w:pos="3118"/>
          <w:tab w:val="left" w:pos="5669"/>
          <w:tab w:val="left" w:pos="8220"/>
        </w:tabs>
        <w:spacing w:beforeAutospacing="0" w:afterAutospacing="0"/>
        <w:jc w:val="both"/>
        <w:rPr>
          <w:rFonts w:eastAsia="sans-serif"/>
          <w:sz w:val="26"/>
          <w:szCs w:val="26"/>
        </w:rPr>
      </w:pPr>
      <w:r w:rsidRPr="007F10C0">
        <w:rPr>
          <w:rFonts w:eastAsia="sans-serif"/>
          <w:sz w:val="26"/>
          <w:szCs w:val="26"/>
        </w:rPr>
        <w:tab/>
        <w:t>A.  NOT.</w:t>
      </w:r>
      <w:r w:rsidRPr="007F10C0">
        <w:rPr>
          <w:rFonts w:eastAsia="sans-serif"/>
          <w:sz w:val="26"/>
          <w:szCs w:val="26"/>
        </w:rPr>
        <w:tab/>
        <w:t>B.  AND.</w:t>
      </w:r>
      <w:r w:rsidRPr="007F10C0">
        <w:rPr>
          <w:rFonts w:eastAsia="sans-serif"/>
          <w:sz w:val="26"/>
          <w:szCs w:val="26"/>
        </w:rPr>
        <w:tab/>
        <w:t>C.  XOR.</w:t>
      </w:r>
      <w:r w:rsidRPr="007F10C0">
        <w:rPr>
          <w:rFonts w:eastAsia="sans-serif"/>
          <w:sz w:val="26"/>
          <w:szCs w:val="26"/>
        </w:rPr>
        <w:tab/>
        <w:t>D.  OR.</w:t>
      </w:r>
    </w:p>
    <w:p w:rsidR="007F10C0" w:rsidRPr="007F10C0" w:rsidRDefault="007F10C0" w:rsidP="007F10C0">
      <w:pPr>
        <w:pStyle w:val="NormalWeb"/>
        <w:shd w:val="clear" w:color="auto" w:fill="FFFFFF"/>
        <w:tabs>
          <w:tab w:val="left" w:pos="567"/>
          <w:tab w:val="left" w:pos="3118"/>
          <w:tab w:val="left" w:pos="5669"/>
          <w:tab w:val="left" w:pos="8220"/>
        </w:tabs>
        <w:spacing w:beforeAutospacing="0" w:afterAutospacing="0"/>
        <w:jc w:val="both"/>
        <w:rPr>
          <w:rFonts w:eastAsia="sans-serif"/>
          <w:sz w:val="26"/>
          <w:szCs w:val="26"/>
          <w:shd w:val="clear" w:color="auto" w:fill="FFFFFF"/>
        </w:rPr>
      </w:pPr>
      <w:r w:rsidRPr="007F10C0">
        <w:rPr>
          <w:rFonts w:eastAsia="sans-serif"/>
          <w:sz w:val="26"/>
          <w:szCs w:val="26"/>
          <w:u w:val="single"/>
        </w:rPr>
        <w:t>Câu 12:</w:t>
      </w:r>
      <w:r w:rsidRPr="007F10C0">
        <w:rPr>
          <w:rFonts w:eastAsia="sans-serif"/>
          <w:sz w:val="26"/>
          <w:szCs w:val="26"/>
        </w:rPr>
        <w:t xml:space="preserve">  </w:t>
      </w:r>
      <w:r w:rsidRPr="007F10C0">
        <w:rPr>
          <w:rFonts w:eastAsia="sans-serif"/>
          <w:sz w:val="26"/>
          <w:szCs w:val="26"/>
          <w:shd w:val="clear" w:color="auto" w:fill="FFFFFF"/>
        </w:rPr>
        <w:t>Hệ điều hành là?</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shd w:val="clear" w:color="auto" w:fill="FFFFFF"/>
        </w:rPr>
      </w:pPr>
      <w:r w:rsidRPr="007F10C0">
        <w:rPr>
          <w:rFonts w:eastAsia="sans-serif" w:cs="Times New Roman"/>
          <w:sz w:val="26"/>
          <w:szCs w:val="26"/>
        </w:rPr>
        <w:tab/>
        <w:t xml:space="preserve">A.  </w:t>
      </w:r>
      <w:r w:rsidRPr="007F10C0">
        <w:rPr>
          <w:rFonts w:eastAsia="sans-serif" w:cs="Times New Roman"/>
          <w:sz w:val="26"/>
          <w:szCs w:val="26"/>
          <w:shd w:val="clear" w:color="auto" w:fill="FFFFFF"/>
        </w:rPr>
        <w:t>Môi trường để phần cứng khai thác hiệu quả phần mềm.</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shd w:val="clear" w:color="auto" w:fill="FFFFFF"/>
        </w:rPr>
      </w:pPr>
      <w:r w:rsidRPr="007F10C0">
        <w:rPr>
          <w:rFonts w:eastAsia="sans-serif" w:cs="Times New Roman"/>
          <w:sz w:val="26"/>
          <w:szCs w:val="26"/>
          <w:shd w:val="clear" w:color="auto" w:fill="FFFFFF"/>
        </w:rPr>
        <w:tab/>
        <w:t>B.  Môi trường để phần mềm ứng dụng khai thác hiệu quả phần cứng.</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shd w:val="clear" w:color="auto" w:fill="FFFFFF"/>
        </w:rPr>
      </w:pPr>
      <w:r w:rsidRPr="007F10C0">
        <w:rPr>
          <w:rFonts w:eastAsia="sans-serif" w:cs="Times New Roman"/>
          <w:sz w:val="26"/>
          <w:szCs w:val="26"/>
          <w:shd w:val="clear" w:color="auto" w:fill="FFFFFF"/>
        </w:rPr>
        <w:tab/>
        <w:t>C.  Phần mềm để chạy các ứng dụng.</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shd w:val="clear" w:color="auto" w:fill="FFFFFF"/>
        </w:rPr>
      </w:pPr>
      <w:r w:rsidRPr="007F10C0">
        <w:rPr>
          <w:rFonts w:eastAsia="sans-serif" w:cs="Times New Roman"/>
          <w:sz w:val="26"/>
          <w:szCs w:val="26"/>
          <w:shd w:val="clear" w:color="auto" w:fill="FFFFFF"/>
        </w:rPr>
        <w:tab/>
        <w:t>D.  Thiết bị trung gian để chạy các ứng dụng</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eastAsia="sans-serif" w:cs="Times New Roman"/>
          <w:sz w:val="26"/>
          <w:szCs w:val="26"/>
          <w:u w:val="single"/>
          <w:shd w:val="clear" w:color="auto" w:fill="FFFFFF"/>
        </w:rPr>
        <w:t>Câu 13:</w:t>
      </w:r>
      <w:r w:rsidRPr="007F10C0">
        <w:rPr>
          <w:rFonts w:eastAsia="sans-serif" w:cs="Times New Roman"/>
          <w:sz w:val="26"/>
          <w:szCs w:val="26"/>
          <w:shd w:val="clear" w:color="auto" w:fill="FFFFFF"/>
        </w:rPr>
        <w:t xml:space="preserve">  </w:t>
      </w:r>
      <w:r w:rsidRPr="007F10C0">
        <w:rPr>
          <w:rFonts w:cs="Times New Roman"/>
          <w:sz w:val="26"/>
          <w:szCs w:val="26"/>
          <w:shd w:val="clear" w:color="auto" w:fill="FFFFFF"/>
        </w:rPr>
        <w:t>Hệ quản trị cơ sở dữ liệu có 3 nhóm chức năng nào sau đây?</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eastAsia="sans-serif" w:cs="Times New Roman"/>
          <w:sz w:val="26"/>
          <w:szCs w:val="26"/>
          <w:shd w:val="clear" w:color="auto" w:fill="FFFFFF"/>
        </w:rPr>
        <w:tab/>
        <w:t xml:space="preserve">A.  </w:t>
      </w:r>
      <w:r w:rsidRPr="007F10C0">
        <w:rPr>
          <w:rFonts w:cs="Times New Roman"/>
          <w:sz w:val="26"/>
          <w:szCs w:val="26"/>
          <w:shd w:val="clear" w:color="auto" w:fill="FFFFFF"/>
        </w:rPr>
        <w:t>Định nghĩa dữ liệu; Chỉnh sửa và truy xuất dữ liệu; Bảo mật, an toàn CSDL.</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shd w:val="clear" w:color="auto" w:fill="FFFFFF"/>
        </w:rPr>
        <w:tab/>
        <w:t>B.  Định nghĩa dữ liệu; Cập nhật và truy xuất dữ liệu; Bảo mật, an toàn CSDL.</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shd w:val="clear" w:color="auto" w:fill="FFFFFF"/>
        </w:rPr>
        <w:lastRenderedPageBreak/>
        <w:tab/>
        <w:t>C.  Khai báo dữ liệu; Cập nhật và truy xuất dữ liệu; Bảo mật, an toàn CSDL.</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shd w:val="clear" w:color="auto" w:fill="FFFFFF"/>
        </w:rPr>
        <w:tab/>
        <w:t>D.  Định nghĩa dữ liệu; Cập nhật và truy xuất dữ liệu; Bảo trì, an toàn CSDL.</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u w:val="single"/>
          <w:shd w:val="clear" w:color="auto" w:fill="FFFFFF"/>
        </w:rPr>
        <w:t>Câu 14:</w:t>
      </w:r>
      <w:r w:rsidRPr="007F10C0">
        <w:rPr>
          <w:rFonts w:cs="Times New Roman"/>
          <w:sz w:val="26"/>
          <w:szCs w:val="26"/>
          <w:shd w:val="clear" w:color="auto" w:fill="FFFFFF"/>
        </w:rPr>
        <w:t xml:space="preserve">  Hãy chọn đáp án </w:t>
      </w:r>
      <w:r w:rsidRPr="007F10C0">
        <w:rPr>
          <w:rFonts w:cs="Times New Roman"/>
          <w:bCs/>
          <w:i/>
          <w:iCs/>
          <w:sz w:val="26"/>
          <w:szCs w:val="26"/>
          <w:shd w:val="clear" w:color="auto" w:fill="FFFFFF"/>
        </w:rPr>
        <w:t>SAI</w:t>
      </w:r>
      <w:r w:rsidRPr="007F10C0">
        <w:rPr>
          <w:rFonts w:cs="Times New Roman"/>
          <w:sz w:val="26"/>
          <w:szCs w:val="26"/>
          <w:shd w:val="clear" w:color="auto" w:fill="FFFFFF"/>
        </w:rPr>
        <w:t>. Ưu điểm của hệ CSDL phân tán: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shd w:val="clear" w:color="auto" w:fill="FFFFFF"/>
        </w:rPr>
        <w:tab/>
        <w:t>A.  Chi phí duy trì cao hơn.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shd w:val="clear" w:color="auto" w:fill="FFFFFF"/>
        </w:rPr>
        <w:tab/>
        <w:t>B.  Hệ thống hoạt động ổn định.</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shd w:val="clear" w:color="auto" w:fill="FFFFFF"/>
        </w:rPr>
        <w:tab/>
        <w:t>C.  Có thể bổ sung thêm trạm dữ liệu vào hệ thống khi cần.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shd w:val="clear" w:color="auto" w:fill="FFFFFF"/>
        </w:rPr>
        <w:tab/>
        <w:t>D.  Tính sẵn sàng và độ tin cậy được nâng cao.</w:t>
      </w:r>
    </w:p>
    <w:p w:rsidR="007F10C0" w:rsidRPr="007F10C0" w:rsidRDefault="007F10C0" w:rsidP="007F10C0">
      <w:pPr>
        <w:pStyle w:val="NormalWeb"/>
        <w:shd w:val="clear" w:color="auto" w:fill="FFFFFF"/>
        <w:tabs>
          <w:tab w:val="left" w:pos="567"/>
          <w:tab w:val="left" w:pos="3118"/>
          <w:tab w:val="left" w:pos="5669"/>
          <w:tab w:val="left" w:pos="8220"/>
        </w:tabs>
        <w:spacing w:beforeAutospacing="0" w:afterAutospacing="0"/>
        <w:jc w:val="both"/>
        <w:rPr>
          <w:rFonts w:eastAsia="sans-serif"/>
          <w:sz w:val="26"/>
          <w:szCs w:val="26"/>
          <w:shd w:val="clear" w:color="auto" w:fill="FFFFFF"/>
        </w:rPr>
      </w:pPr>
      <w:r w:rsidRPr="007F10C0">
        <w:rPr>
          <w:sz w:val="26"/>
          <w:szCs w:val="26"/>
          <w:u w:val="single"/>
          <w:shd w:val="clear" w:color="auto" w:fill="FFFFFF"/>
        </w:rPr>
        <w:t>Câu 15:</w:t>
      </w:r>
      <w:r w:rsidRPr="007F10C0">
        <w:rPr>
          <w:sz w:val="26"/>
          <w:szCs w:val="26"/>
          <w:shd w:val="clear" w:color="auto" w:fill="FFFFFF"/>
        </w:rPr>
        <w:t xml:space="preserve">  </w:t>
      </w:r>
      <w:r w:rsidRPr="007F10C0">
        <w:rPr>
          <w:rFonts w:eastAsia="sans-serif"/>
          <w:sz w:val="26"/>
          <w:szCs w:val="26"/>
          <w:shd w:val="clear" w:color="auto" w:fill="FFFFFF"/>
        </w:rPr>
        <w:t>Đối với những CSDL cần bảo mật như CSDL ngân hàng, chứng khoán.... nếu người dùng tiết lộ thông tin truy cập thì?</w:t>
      </w:r>
    </w:p>
    <w:p w:rsidR="007F10C0" w:rsidRPr="007F10C0" w:rsidRDefault="007F10C0" w:rsidP="007F10C0">
      <w:pPr>
        <w:tabs>
          <w:tab w:val="left" w:pos="567"/>
          <w:tab w:val="left" w:pos="3118"/>
          <w:tab w:val="left" w:pos="5669"/>
          <w:tab w:val="left" w:pos="8220"/>
        </w:tabs>
        <w:spacing w:after="0" w:line="240" w:lineRule="auto"/>
        <w:rPr>
          <w:rFonts w:cs="Times New Roman"/>
          <w:bCs/>
          <w:sz w:val="26"/>
          <w:szCs w:val="26"/>
          <w:shd w:val="clear" w:color="auto" w:fill="FFFFFF"/>
        </w:rPr>
      </w:pPr>
      <w:r w:rsidRPr="007F10C0">
        <w:rPr>
          <w:rFonts w:cs="Times New Roman"/>
          <w:sz w:val="26"/>
          <w:szCs w:val="26"/>
          <w:shd w:val="clear" w:color="auto" w:fill="FFFFFF"/>
        </w:rPr>
        <w:tab/>
        <w:t xml:space="preserve">A.  </w:t>
      </w:r>
      <w:r w:rsidRPr="007F10C0">
        <w:rPr>
          <w:rFonts w:eastAsia="sans-serif" w:cs="Times New Roman"/>
          <w:sz w:val="26"/>
          <w:szCs w:val="26"/>
          <w:shd w:val="clear" w:color="auto" w:fill="FFFFFF"/>
        </w:rPr>
        <w:t>Dữ liệu được bảo mật.</w:t>
      </w:r>
      <w:r w:rsidRPr="007F10C0">
        <w:rPr>
          <w:rFonts w:cs="Times New Roman"/>
          <w:sz w:val="26"/>
          <w:szCs w:val="26"/>
        </w:rPr>
        <w:tab/>
      </w:r>
      <w:r w:rsidRPr="007F10C0">
        <w:rPr>
          <w:rFonts w:cs="Times New Roman"/>
          <w:sz w:val="26"/>
          <w:szCs w:val="26"/>
        </w:rPr>
        <w:tab/>
        <w:t xml:space="preserve">B.  </w:t>
      </w:r>
      <w:r w:rsidRPr="007F10C0">
        <w:rPr>
          <w:rFonts w:cs="Times New Roman"/>
          <w:bCs/>
          <w:sz w:val="26"/>
          <w:szCs w:val="26"/>
          <w:shd w:val="clear" w:color="auto" w:fill="FFFFFF"/>
        </w:rPr>
        <w:t>Dữ liệu không bị ảnh hưởng.</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bCs/>
          <w:sz w:val="26"/>
          <w:szCs w:val="26"/>
          <w:shd w:val="clear" w:color="auto" w:fill="FFFFFF"/>
        </w:rPr>
        <w:tab/>
        <w:t>C.  Dữ liệu không còn được bảo mật.</w:t>
      </w:r>
      <w:r w:rsidRPr="007F10C0">
        <w:rPr>
          <w:rFonts w:cs="Times New Roman"/>
          <w:sz w:val="26"/>
          <w:szCs w:val="26"/>
        </w:rPr>
        <w:tab/>
        <w:t xml:space="preserve">D.  </w:t>
      </w:r>
      <w:r w:rsidRPr="007F10C0">
        <w:rPr>
          <w:rFonts w:eastAsia="sans-serif" w:cs="Times New Roman"/>
          <w:sz w:val="26"/>
          <w:szCs w:val="26"/>
          <w:shd w:val="clear" w:color="auto" w:fill="FFFFFF"/>
        </w:rPr>
        <w:t>Dữ liệu còn được bảo mật một phần.</w:t>
      </w:r>
    </w:p>
    <w:p w:rsidR="007F10C0" w:rsidRPr="007F10C0" w:rsidRDefault="007F10C0" w:rsidP="007F10C0">
      <w:pPr>
        <w:pStyle w:val="NormalWeb"/>
        <w:tabs>
          <w:tab w:val="left" w:pos="567"/>
          <w:tab w:val="left" w:pos="3118"/>
          <w:tab w:val="left" w:pos="5669"/>
          <w:tab w:val="left" w:pos="8220"/>
        </w:tabs>
        <w:spacing w:beforeAutospacing="0" w:afterAutospacing="0"/>
        <w:jc w:val="both"/>
        <w:rPr>
          <w:sz w:val="26"/>
          <w:szCs w:val="26"/>
        </w:rPr>
      </w:pPr>
      <w:r w:rsidRPr="007F10C0">
        <w:rPr>
          <w:sz w:val="26"/>
          <w:szCs w:val="26"/>
          <w:u w:val="single"/>
        </w:rPr>
        <w:t>Câu 16:</w:t>
      </w:r>
      <w:r w:rsidRPr="007F10C0">
        <w:rPr>
          <w:sz w:val="26"/>
          <w:szCs w:val="26"/>
        </w:rPr>
        <w:t xml:space="preserve">  </w:t>
      </w:r>
      <w:r w:rsidRPr="007F10C0">
        <w:rPr>
          <w:rFonts w:eastAsia="sans-serif"/>
          <w:sz w:val="26"/>
          <w:szCs w:val="26"/>
        </w:rPr>
        <w:t>Tại các trạm bán xăng, việc thu thập dữ liệu về lượng xăng bán và doanh thu được thực hiện như thế nào?</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A.  Xác định số xăng bán trong ngày và tính tổng tiền bán trong ngày.</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B.  Xác định số lượng xăng còn lại trong bồn và tính tổng tiền bán mỗi ngày.</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C.  Nhập xăng và tính tiền bán mỗi ngày sau khi trả tiền công bán.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 xml:space="preserve">D.  </w:t>
      </w:r>
      <w:r w:rsidRPr="007F10C0">
        <w:rPr>
          <w:rFonts w:eastAsia="sans-serif" w:cs="Times New Roman"/>
          <w:sz w:val="26"/>
          <w:szCs w:val="26"/>
        </w:rPr>
        <w:t>Xác nhận số lượng xăng ban đầu</w:t>
      </w:r>
      <w:r w:rsidRPr="007F10C0">
        <w:rPr>
          <w:rFonts w:cs="Times New Roman"/>
          <w:sz w:val="26"/>
          <w:szCs w:val="26"/>
        </w:rPr>
        <w:t>, c</w:t>
      </w:r>
      <w:r w:rsidRPr="007F10C0">
        <w:rPr>
          <w:rFonts w:eastAsia="sans-serif" w:cs="Times New Roman"/>
          <w:sz w:val="26"/>
          <w:szCs w:val="26"/>
        </w:rPr>
        <w:t>ập nhật lượng xăng bán mỗi ngày</w:t>
      </w:r>
      <w:r w:rsidRPr="007F10C0">
        <w:rPr>
          <w:rFonts w:cs="Times New Roman"/>
          <w:sz w:val="26"/>
          <w:szCs w:val="26"/>
        </w:rPr>
        <w:t>, tí</w:t>
      </w:r>
      <w:r w:rsidRPr="007F10C0">
        <w:rPr>
          <w:rFonts w:eastAsia="sans-serif" w:cs="Times New Roman"/>
          <w:sz w:val="26"/>
          <w:szCs w:val="26"/>
        </w:rPr>
        <w:t>nh số tiền thu được trong mỗi ngày.</w:t>
      </w:r>
    </w:p>
    <w:p w:rsidR="007F10C0" w:rsidRPr="007F10C0" w:rsidRDefault="007F10C0" w:rsidP="007F10C0">
      <w:pPr>
        <w:pStyle w:val="NormalWeb"/>
        <w:tabs>
          <w:tab w:val="left" w:pos="567"/>
          <w:tab w:val="left" w:pos="3118"/>
          <w:tab w:val="left" w:pos="5669"/>
          <w:tab w:val="left" w:pos="8220"/>
        </w:tabs>
        <w:spacing w:beforeAutospacing="0" w:afterAutospacing="0"/>
        <w:jc w:val="both"/>
        <w:rPr>
          <w:sz w:val="26"/>
          <w:szCs w:val="26"/>
        </w:rPr>
      </w:pPr>
      <w:r w:rsidRPr="007F10C0">
        <w:rPr>
          <w:sz w:val="26"/>
          <w:szCs w:val="26"/>
          <w:u w:val="single"/>
        </w:rPr>
        <w:t>Câu 17:</w:t>
      </w:r>
      <w:r w:rsidRPr="007F10C0">
        <w:rPr>
          <w:sz w:val="26"/>
          <w:szCs w:val="26"/>
        </w:rPr>
        <w:t xml:space="preserve">  </w:t>
      </w:r>
      <w:r w:rsidRPr="007F10C0">
        <w:rPr>
          <w:rFonts w:eastAsia="sans-serif"/>
          <w:sz w:val="26"/>
          <w:szCs w:val="26"/>
        </w:rPr>
        <w:t>Truy xuất dữ liệu là?</w:t>
      </w:r>
    </w:p>
    <w:p w:rsidR="007F10C0" w:rsidRPr="007F10C0" w:rsidRDefault="007F10C0" w:rsidP="007F10C0">
      <w:pPr>
        <w:tabs>
          <w:tab w:val="left" w:pos="567"/>
          <w:tab w:val="left" w:pos="3118"/>
          <w:tab w:val="left" w:pos="5669"/>
          <w:tab w:val="left" w:pos="8220"/>
        </w:tabs>
        <w:spacing w:after="0" w:line="240" w:lineRule="auto"/>
        <w:rPr>
          <w:rFonts w:cs="Times New Roman"/>
          <w:bCs/>
          <w:sz w:val="26"/>
          <w:szCs w:val="26"/>
        </w:rPr>
      </w:pPr>
      <w:r w:rsidRPr="007F10C0">
        <w:rPr>
          <w:rFonts w:cs="Times New Roman"/>
          <w:sz w:val="26"/>
          <w:szCs w:val="26"/>
        </w:rPr>
        <w:tab/>
        <w:t xml:space="preserve">A.  Cập nhật dữ liệu và tìm kiếm dữ liệu         B.  </w:t>
      </w:r>
      <w:r w:rsidRPr="007F10C0">
        <w:rPr>
          <w:rFonts w:cs="Times New Roman"/>
          <w:bCs/>
          <w:sz w:val="26"/>
          <w:szCs w:val="26"/>
        </w:rPr>
        <w:t>Lọc dữ liệu, thêm mới dữ liệu</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bCs/>
          <w:sz w:val="26"/>
          <w:szCs w:val="26"/>
        </w:rPr>
        <w:tab/>
        <w:t xml:space="preserve">C.  </w:t>
      </w:r>
      <w:r w:rsidRPr="007F10C0">
        <w:rPr>
          <w:rFonts w:cs="Times New Roman"/>
          <w:sz w:val="26"/>
          <w:szCs w:val="26"/>
        </w:rPr>
        <w:t xml:space="preserve">Sắp xếp dữ liệu và sửa dữ liệu                    D.  </w:t>
      </w:r>
      <w:r w:rsidRPr="007F10C0">
        <w:rPr>
          <w:rFonts w:eastAsia="sans-serif" w:cs="Times New Roman"/>
          <w:sz w:val="26"/>
          <w:szCs w:val="26"/>
        </w:rPr>
        <w:t>Tìm kiếm dữ liệu</w:t>
      </w:r>
      <w:r w:rsidRPr="007F10C0">
        <w:rPr>
          <w:rFonts w:cs="Times New Roman"/>
          <w:sz w:val="26"/>
          <w:szCs w:val="26"/>
        </w:rPr>
        <w:t>, s</w:t>
      </w:r>
      <w:r w:rsidRPr="007F10C0">
        <w:rPr>
          <w:rFonts w:eastAsia="sans-serif" w:cs="Times New Roman"/>
          <w:sz w:val="26"/>
          <w:szCs w:val="26"/>
        </w:rPr>
        <w:t>ắp xếp dữ liệu</w:t>
      </w:r>
      <w:r w:rsidRPr="007F10C0">
        <w:rPr>
          <w:rFonts w:cs="Times New Roman"/>
          <w:sz w:val="26"/>
          <w:szCs w:val="26"/>
        </w:rPr>
        <w:t>, l</w:t>
      </w:r>
      <w:r w:rsidRPr="007F10C0">
        <w:rPr>
          <w:rFonts w:eastAsia="sans-serif" w:cs="Times New Roman"/>
          <w:sz w:val="26"/>
          <w:szCs w:val="26"/>
        </w:rPr>
        <w:t>ọc ra dữ liệu.</w:t>
      </w:r>
    </w:p>
    <w:p w:rsidR="007F10C0" w:rsidRPr="007F10C0" w:rsidRDefault="007F10C0" w:rsidP="007F10C0">
      <w:pPr>
        <w:pStyle w:val="NormalWeb"/>
        <w:tabs>
          <w:tab w:val="left" w:pos="567"/>
          <w:tab w:val="left" w:pos="3118"/>
          <w:tab w:val="left" w:pos="5669"/>
          <w:tab w:val="left" w:pos="8220"/>
        </w:tabs>
        <w:spacing w:beforeAutospacing="0" w:afterAutospacing="0"/>
        <w:jc w:val="both"/>
        <w:rPr>
          <w:rFonts w:eastAsia="sans-serif"/>
          <w:sz w:val="26"/>
          <w:szCs w:val="26"/>
          <w:shd w:val="clear" w:color="auto" w:fill="FFFFFF"/>
        </w:rPr>
      </w:pPr>
      <w:r w:rsidRPr="007F10C0">
        <w:rPr>
          <w:sz w:val="26"/>
          <w:szCs w:val="26"/>
          <w:u w:val="single"/>
        </w:rPr>
        <w:t>Câu 18:</w:t>
      </w:r>
      <w:r w:rsidRPr="007F10C0">
        <w:rPr>
          <w:sz w:val="26"/>
          <w:szCs w:val="26"/>
        </w:rPr>
        <w:t xml:space="preserve">  </w:t>
      </w:r>
      <w:r w:rsidRPr="007F10C0">
        <w:rPr>
          <w:rFonts w:eastAsia="sans-serif"/>
          <w:sz w:val="26"/>
          <w:szCs w:val="26"/>
          <w:shd w:val="clear" w:color="auto" w:fill="FFFFFF"/>
        </w:rPr>
        <w:t>Đâu là dịch vụ lưu trữ và chia sẻ thông tin trực tuyến của Google?</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shd w:val="clear" w:color="auto" w:fill="FFFFFF"/>
        </w:rPr>
      </w:pPr>
      <w:r w:rsidRPr="007F10C0">
        <w:rPr>
          <w:rFonts w:cs="Times New Roman"/>
          <w:sz w:val="26"/>
          <w:szCs w:val="26"/>
        </w:rPr>
        <w:tab/>
        <w:t xml:space="preserve">A.  </w:t>
      </w:r>
      <w:r w:rsidRPr="007F10C0">
        <w:rPr>
          <w:rFonts w:cs="Times New Roman"/>
          <w:bCs/>
          <w:sz w:val="26"/>
          <w:szCs w:val="26"/>
          <w:shd w:val="clear" w:color="auto" w:fill="FFFFFF"/>
        </w:rPr>
        <w:t>Google Drive.</w:t>
      </w:r>
      <w:r w:rsidRPr="007F10C0">
        <w:rPr>
          <w:rFonts w:cs="Times New Roman"/>
          <w:bCs/>
          <w:sz w:val="26"/>
          <w:szCs w:val="26"/>
          <w:shd w:val="clear" w:color="auto" w:fill="FFFFFF"/>
        </w:rPr>
        <w:tab/>
        <w:t xml:space="preserve">B.  </w:t>
      </w:r>
      <w:r w:rsidRPr="007F10C0">
        <w:rPr>
          <w:rFonts w:eastAsia="sans-serif" w:cs="Times New Roman"/>
          <w:sz w:val="26"/>
          <w:szCs w:val="26"/>
          <w:shd w:val="clear" w:color="auto" w:fill="FFFFFF"/>
        </w:rPr>
        <w:t>Dropbox.</w:t>
      </w:r>
      <w:r w:rsidRPr="007F10C0">
        <w:rPr>
          <w:rFonts w:cs="Times New Roman"/>
          <w:bCs/>
          <w:sz w:val="26"/>
          <w:szCs w:val="26"/>
          <w:shd w:val="clear" w:color="auto" w:fill="FFFFFF"/>
        </w:rPr>
        <w:t xml:space="preserve"> </w:t>
      </w:r>
      <w:r w:rsidRPr="007F10C0">
        <w:rPr>
          <w:rFonts w:cs="Times New Roman"/>
          <w:bCs/>
          <w:sz w:val="26"/>
          <w:szCs w:val="26"/>
          <w:shd w:val="clear" w:color="auto" w:fill="FFFFFF"/>
        </w:rPr>
        <w:tab/>
        <w:t xml:space="preserve">C.  </w:t>
      </w:r>
      <w:r w:rsidRPr="007F10C0">
        <w:rPr>
          <w:rFonts w:eastAsia="sans-serif" w:cs="Times New Roman"/>
          <w:sz w:val="26"/>
          <w:szCs w:val="26"/>
          <w:shd w:val="clear" w:color="auto" w:fill="FFFFFF"/>
        </w:rPr>
        <w:t>iCloud.</w:t>
      </w:r>
      <w:r w:rsidRPr="007F10C0">
        <w:rPr>
          <w:rFonts w:eastAsia="sans-serif" w:cs="Times New Roman"/>
          <w:sz w:val="26"/>
          <w:szCs w:val="26"/>
          <w:shd w:val="clear" w:color="auto" w:fill="FFFFFF"/>
        </w:rPr>
        <w:tab/>
        <w:t>D.  One Drive.</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shd w:val="clear" w:color="auto" w:fill="FFFFFF"/>
        </w:rPr>
      </w:pPr>
      <w:r w:rsidRPr="007F10C0">
        <w:rPr>
          <w:rFonts w:eastAsia="sans-serif" w:cs="Times New Roman"/>
          <w:sz w:val="26"/>
          <w:szCs w:val="26"/>
          <w:u w:val="single"/>
          <w:shd w:val="clear" w:color="auto" w:fill="FFFFFF"/>
        </w:rPr>
        <w:t>Câu 19:</w:t>
      </w:r>
      <w:r w:rsidRPr="007F10C0">
        <w:rPr>
          <w:rFonts w:eastAsia="sans-serif" w:cs="Times New Roman"/>
          <w:sz w:val="26"/>
          <w:szCs w:val="26"/>
          <w:shd w:val="clear" w:color="auto" w:fill="FFFFFF"/>
        </w:rPr>
        <w:t xml:space="preserve">  Bản thu âm trong Hình 13.1d tương ứng với dòng 0005 TN là bản thu âm của bản nhạc nào?</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rPr>
      </w:pPr>
      <w:r w:rsidRPr="007F10C0">
        <w:rPr>
          <w:rFonts w:eastAsia="sans-serif" w:cs="Times New Roman"/>
          <w:sz w:val="26"/>
          <w:szCs w:val="26"/>
        </w:rPr>
        <w:tab/>
      </w:r>
      <w:r w:rsidRPr="007F10C0">
        <w:rPr>
          <w:rFonts w:eastAsia="sans-serif" w:cs="Times New Roman"/>
          <w:noProof/>
          <w:sz w:val="26"/>
          <w:szCs w:val="26"/>
          <w:shd w:val="clear" w:color="auto" w:fill="FFFFFF"/>
        </w:rPr>
        <w:drawing>
          <wp:inline distT="0" distB="0" distL="114300" distR="114300" wp14:anchorId="27CF6111" wp14:editId="59CB9E98">
            <wp:extent cx="4619625" cy="1733550"/>
            <wp:effectExtent l="0" t="0" r="9525" b="0"/>
            <wp:docPr id="4"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G_256"/>
                    <pic:cNvPicPr>
                      <a:picLocks noChangeAspect="1"/>
                    </pic:cNvPicPr>
                  </pic:nvPicPr>
                  <pic:blipFill>
                    <a:blip r:embed="rId7"/>
                    <a:stretch>
                      <a:fillRect/>
                    </a:stretch>
                  </pic:blipFill>
                  <pic:spPr>
                    <a:xfrm>
                      <a:off x="0" y="0"/>
                      <a:ext cx="4619625" cy="1733550"/>
                    </a:xfrm>
                    <a:prstGeom prst="rect">
                      <a:avLst/>
                    </a:prstGeom>
                    <a:noFill/>
                    <a:ln w="9525">
                      <a:noFill/>
                    </a:ln>
                  </pic:spPr>
                </pic:pic>
              </a:graphicData>
            </a:graphic>
          </wp:inline>
        </w:drawing>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eastAsia="sans-serif" w:cs="Times New Roman"/>
          <w:sz w:val="26"/>
          <w:szCs w:val="26"/>
          <w:shd w:val="clear" w:color="auto" w:fill="FFFFFF"/>
        </w:rPr>
        <w:tab/>
        <w:t>A.  Tình ca</w:t>
      </w:r>
      <w:r w:rsidRPr="007F10C0">
        <w:rPr>
          <w:rFonts w:cs="Times New Roman"/>
          <w:sz w:val="26"/>
          <w:szCs w:val="26"/>
        </w:rPr>
        <w:t xml:space="preserve">                 B.  </w:t>
      </w:r>
      <w:r w:rsidRPr="007F10C0">
        <w:rPr>
          <w:rFonts w:eastAsia="sans-serif" w:cs="Times New Roman"/>
          <w:sz w:val="26"/>
          <w:szCs w:val="26"/>
          <w:shd w:val="clear" w:color="auto" w:fill="FFFFFF"/>
        </w:rPr>
        <w:t>Xa khơi</w:t>
      </w:r>
      <w:r w:rsidRPr="007F10C0">
        <w:rPr>
          <w:rFonts w:cs="Times New Roman"/>
          <w:sz w:val="26"/>
          <w:szCs w:val="26"/>
        </w:rPr>
        <w:t xml:space="preserve">             C.  </w:t>
      </w:r>
      <w:r w:rsidRPr="007F10C0">
        <w:rPr>
          <w:rFonts w:cs="Times New Roman"/>
          <w:bCs/>
          <w:sz w:val="26"/>
          <w:szCs w:val="26"/>
          <w:shd w:val="clear" w:color="auto" w:fill="FFFFFF"/>
        </w:rPr>
        <w:t>Việt Nam quê hương tôi</w:t>
      </w:r>
      <w:r w:rsidRPr="007F10C0">
        <w:rPr>
          <w:rFonts w:cs="Times New Roman"/>
          <w:sz w:val="26"/>
          <w:szCs w:val="26"/>
        </w:rPr>
        <w:tab/>
        <w:t xml:space="preserve">D.  </w:t>
      </w:r>
      <w:r w:rsidRPr="007F10C0">
        <w:rPr>
          <w:rFonts w:eastAsia="sans-serif" w:cs="Times New Roman"/>
          <w:sz w:val="26"/>
          <w:szCs w:val="26"/>
          <w:shd w:val="clear" w:color="auto" w:fill="FFFFFF"/>
        </w:rPr>
        <w:t>Du kích sông Thao</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u w:val="single"/>
        </w:rPr>
        <w:t>Câu 20:</w:t>
      </w:r>
      <w:r w:rsidRPr="007F10C0">
        <w:rPr>
          <w:rFonts w:cs="Times New Roman"/>
          <w:sz w:val="26"/>
          <w:szCs w:val="26"/>
        </w:rPr>
        <w:t xml:space="preserve">  </w:t>
      </w:r>
      <w:r w:rsidRPr="007F10C0">
        <w:rPr>
          <w:rFonts w:cs="Times New Roman"/>
          <w:sz w:val="26"/>
          <w:szCs w:val="26"/>
          <w:shd w:val="clear" w:color="auto" w:fill="FFFFFF"/>
        </w:rPr>
        <w:t>Một hệ thống gồm ba thành phần: CSDL, hệ QTCSDL và các phần mềm ứng dụng CSDL được gọi là</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rPr>
        <w:tab/>
        <w:t xml:space="preserve">A.  </w:t>
      </w:r>
      <w:r w:rsidRPr="007F10C0">
        <w:rPr>
          <w:rFonts w:cs="Times New Roman"/>
          <w:sz w:val="26"/>
          <w:szCs w:val="26"/>
          <w:shd w:val="clear" w:color="auto" w:fill="FFFFFF"/>
        </w:rPr>
        <w:t>một hệ CSDL.</w:t>
      </w:r>
      <w:r w:rsidRPr="007F10C0">
        <w:rPr>
          <w:rFonts w:cs="Times New Roman"/>
          <w:sz w:val="26"/>
          <w:szCs w:val="26"/>
          <w:shd w:val="clear" w:color="auto" w:fill="FFFFFF"/>
        </w:rPr>
        <w:tab/>
      </w:r>
      <w:r w:rsidRPr="007F10C0">
        <w:rPr>
          <w:rFonts w:cs="Times New Roman"/>
          <w:sz w:val="26"/>
          <w:szCs w:val="26"/>
          <w:shd w:val="clear" w:color="auto" w:fill="FFFFFF"/>
        </w:rPr>
        <w:tab/>
        <w:t>B.  một nhóm các phần mềm.</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shd w:val="clear" w:color="auto" w:fill="FFFFFF"/>
        </w:rPr>
      </w:pPr>
      <w:r w:rsidRPr="007F10C0">
        <w:rPr>
          <w:rFonts w:cs="Times New Roman"/>
          <w:sz w:val="26"/>
          <w:szCs w:val="26"/>
          <w:shd w:val="clear" w:color="auto" w:fill="FFFFFF"/>
        </w:rPr>
        <w:tab/>
        <w:t>C.  một hệ QTCSDL.</w:t>
      </w:r>
      <w:r w:rsidRPr="007F10C0">
        <w:rPr>
          <w:rFonts w:cs="Times New Roman"/>
          <w:sz w:val="26"/>
          <w:szCs w:val="26"/>
          <w:shd w:val="clear" w:color="auto" w:fill="FFFFFF"/>
        </w:rPr>
        <w:tab/>
      </w:r>
      <w:r w:rsidRPr="007F10C0">
        <w:rPr>
          <w:rFonts w:cs="Times New Roman"/>
          <w:sz w:val="26"/>
          <w:szCs w:val="26"/>
          <w:shd w:val="clear" w:color="auto" w:fill="FFFFFF"/>
        </w:rPr>
        <w:tab/>
        <w:t>D.  một CSDL.</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u w:val="single"/>
          <w:shd w:val="clear" w:color="auto" w:fill="FFFFFF"/>
        </w:rPr>
        <w:t>Câu 21:</w:t>
      </w:r>
      <w:r w:rsidRPr="007F10C0">
        <w:rPr>
          <w:rFonts w:cs="Times New Roman"/>
          <w:sz w:val="26"/>
          <w:szCs w:val="26"/>
          <w:shd w:val="clear" w:color="auto" w:fill="FFFFFF"/>
        </w:rPr>
        <w:t xml:space="preserve">  </w:t>
      </w:r>
      <w:r w:rsidRPr="007F10C0">
        <w:rPr>
          <w:rFonts w:cs="Times New Roman"/>
          <w:sz w:val="26"/>
          <w:szCs w:val="26"/>
        </w:rPr>
        <w:t>Tính bảo mật và an toàn trong CSDL được hiểu là?</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shd w:val="clear" w:color="auto" w:fill="FFFFFF"/>
        </w:rPr>
        <w:tab/>
        <w:t xml:space="preserve">A.  </w:t>
      </w:r>
      <w:r w:rsidRPr="007F10C0">
        <w:rPr>
          <w:rFonts w:cs="Times New Roman"/>
          <w:sz w:val="26"/>
          <w:szCs w:val="26"/>
        </w:rPr>
        <w:t>Ngăn chặn được các truy xuất trái phép, chống lại được sự sao chép dữ liệu không hợp lệ; dữ liệu được bảo vệ an toàn, không dễ bị sai lạc hoặc mất.</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B.  Ngăn chặn được các truy cập không được phép, chống lại được sự sao chép dữ liệu không hợp lệ; dữ liệu không được bảo vệ an toàn.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C.  Ngăn chặn được các truy cập không được phép, chống lại được sự sao chép dữ liệu không hợp lệ.</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D.  Không bị mất dữ liệu khi cúp điện tắt máy.</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sz w:val="26"/>
          <w:szCs w:val="26"/>
          <w:u w:val="single"/>
        </w:rPr>
        <w:t>Câu 22:</w:t>
      </w:r>
      <w:r w:rsidRPr="007F10C0">
        <w:rPr>
          <w:rFonts w:cs="Times New Roman"/>
          <w:sz w:val="26"/>
          <w:szCs w:val="26"/>
        </w:rPr>
        <w:t xml:space="preserve">  </w:t>
      </w:r>
      <w:r w:rsidRPr="007F10C0">
        <w:rPr>
          <w:rFonts w:cs="Times New Roman"/>
          <w:bCs/>
          <w:spacing w:val="3"/>
          <w:sz w:val="26"/>
          <w:szCs w:val="26"/>
          <w:shd w:val="clear" w:color="auto" w:fill="FFFFFF"/>
        </w:rPr>
        <w:t>CSDL quan hệ là:</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sz w:val="26"/>
          <w:szCs w:val="26"/>
        </w:rPr>
        <w:tab/>
        <w:t xml:space="preserve">A.  </w:t>
      </w:r>
      <w:r w:rsidRPr="007F10C0">
        <w:rPr>
          <w:rFonts w:cs="Times New Roman"/>
          <w:bCs/>
          <w:spacing w:val="3"/>
          <w:sz w:val="26"/>
          <w:szCs w:val="26"/>
          <w:shd w:val="clear" w:color="auto" w:fill="FFFFFF"/>
        </w:rPr>
        <w:t>CSDL lưu trữ dữ liệu dưới dạng các bảng.</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bCs/>
          <w:spacing w:val="3"/>
          <w:sz w:val="26"/>
          <w:szCs w:val="26"/>
          <w:shd w:val="clear" w:color="auto" w:fill="FFFFFF"/>
        </w:rPr>
        <w:tab/>
        <w:t>B.  Dữ liệu được lưu trữ dưới dạng các bảng có quan hệ với nhau.</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bCs/>
          <w:spacing w:val="3"/>
          <w:sz w:val="26"/>
          <w:szCs w:val="26"/>
          <w:shd w:val="clear" w:color="auto" w:fill="FFFFFF"/>
        </w:rPr>
        <w:tab/>
        <w:t>C.  Mô hình tổ chức dữ liệu thành các bảng dữ liệu.</w:t>
      </w:r>
    </w:p>
    <w:p w:rsidR="007F10C0" w:rsidRPr="007F10C0" w:rsidRDefault="007F10C0" w:rsidP="007F10C0">
      <w:pPr>
        <w:tabs>
          <w:tab w:val="left" w:pos="567"/>
          <w:tab w:val="left" w:pos="3118"/>
          <w:tab w:val="left" w:pos="5669"/>
          <w:tab w:val="left" w:pos="8220"/>
        </w:tabs>
        <w:spacing w:after="0" w:line="240" w:lineRule="auto"/>
        <w:rPr>
          <w:rFonts w:cs="Times New Roman"/>
          <w:bCs/>
          <w:spacing w:val="3"/>
          <w:sz w:val="26"/>
          <w:szCs w:val="26"/>
          <w:shd w:val="clear" w:color="auto" w:fill="FFFFFF"/>
        </w:rPr>
      </w:pPr>
      <w:r w:rsidRPr="007F10C0">
        <w:rPr>
          <w:rFonts w:cs="Times New Roman"/>
          <w:bCs/>
          <w:spacing w:val="3"/>
          <w:sz w:val="26"/>
          <w:szCs w:val="26"/>
          <w:shd w:val="clear" w:color="auto" w:fill="FFFFFF"/>
        </w:rPr>
        <w:lastRenderedPageBreak/>
        <w:tab/>
        <w:t>D.  CSDL lưu trữ dữ liệu dưới dạng các bảng có quan hệ với nhau.</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lang w:eastAsia="vi-VN"/>
        </w:rPr>
      </w:pPr>
      <w:r w:rsidRPr="007F10C0">
        <w:rPr>
          <w:rFonts w:cs="Times New Roman"/>
          <w:bCs/>
          <w:spacing w:val="3"/>
          <w:sz w:val="26"/>
          <w:szCs w:val="26"/>
          <w:u w:val="single"/>
          <w:shd w:val="clear" w:color="auto" w:fill="FFFFFF"/>
        </w:rPr>
        <w:t>Câu 23:</w:t>
      </w:r>
      <w:r w:rsidRPr="007F10C0">
        <w:rPr>
          <w:rFonts w:cs="Times New Roman"/>
          <w:bCs/>
          <w:spacing w:val="3"/>
          <w:sz w:val="26"/>
          <w:szCs w:val="26"/>
          <w:shd w:val="clear" w:color="auto" w:fill="FFFFFF"/>
        </w:rPr>
        <w:t xml:space="preserve">  </w:t>
      </w:r>
      <w:r w:rsidRPr="007F10C0">
        <w:rPr>
          <w:rFonts w:cs="Times New Roman"/>
          <w:sz w:val="26"/>
          <w:szCs w:val="26"/>
          <w:lang w:eastAsia="vi-VN"/>
        </w:rPr>
        <w:t>Đâu KHÔNG phải là quy tắc ứng xử trong môi trường số:</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lang w:eastAsia="vi-VN"/>
        </w:rPr>
      </w:pPr>
      <w:r w:rsidRPr="007F10C0">
        <w:rPr>
          <w:rFonts w:cs="Times New Roman"/>
          <w:bCs/>
          <w:spacing w:val="3"/>
          <w:sz w:val="26"/>
          <w:szCs w:val="26"/>
          <w:shd w:val="clear" w:color="auto" w:fill="FFFFFF"/>
        </w:rPr>
        <w:tab/>
        <w:t xml:space="preserve">A.  </w:t>
      </w:r>
      <w:r w:rsidRPr="007F10C0">
        <w:rPr>
          <w:rFonts w:cs="Times New Roman"/>
          <w:sz w:val="26"/>
          <w:szCs w:val="26"/>
          <w:lang w:eastAsia="vi-VN"/>
        </w:rPr>
        <w:t>Quảng bá.</w:t>
      </w:r>
      <w:r w:rsidRPr="007F10C0">
        <w:rPr>
          <w:rFonts w:cs="Times New Roman"/>
          <w:sz w:val="26"/>
          <w:szCs w:val="26"/>
          <w:lang w:eastAsia="vi-VN"/>
        </w:rPr>
        <w:tab/>
      </w:r>
      <w:r w:rsidRPr="007F10C0">
        <w:rPr>
          <w:rFonts w:cs="Times New Roman"/>
          <w:sz w:val="26"/>
          <w:szCs w:val="26"/>
          <w:lang w:eastAsia="vi-VN"/>
        </w:rPr>
        <w:tab/>
        <w:t>B.  An toàn bảo mật thông tin.</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lang w:eastAsia="vi-VN"/>
        </w:rPr>
      </w:pPr>
      <w:r w:rsidRPr="007F10C0">
        <w:rPr>
          <w:rFonts w:cs="Times New Roman"/>
          <w:sz w:val="26"/>
          <w:szCs w:val="26"/>
          <w:lang w:eastAsia="vi-VN"/>
        </w:rPr>
        <w:tab/>
        <w:t>C.  Trách nhiệm.</w:t>
      </w:r>
      <w:r w:rsidRPr="007F10C0">
        <w:rPr>
          <w:rFonts w:cs="Times New Roman"/>
          <w:sz w:val="26"/>
          <w:szCs w:val="26"/>
          <w:lang w:eastAsia="vi-VN"/>
        </w:rPr>
        <w:tab/>
      </w:r>
      <w:r w:rsidRPr="007F10C0">
        <w:rPr>
          <w:rFonts w:cs="Times New Roman"/>
          <w:sz w:val="26"/>
          <w:szCs w:val="26"/>
          <w:lang w:eastAsia="vi-VN"/>
        </w:rPr>
        <w:tab/>
        <w:t>D.  Tôn trọng, tuân thủ pháp luật.</w:t>
      </w:r>
    </w:p>
    <w:p w:rsidR="007F10C0" w:rsidRPr="007F10C0" w:rsidRDefault="007F10C0" w:rsidP="007F10C0">
      <w:pPr>
        <w:tabs>
          <w:tab w:val="left" w:pos="567"/>
          <w:tab w:val="left" w:pos="3118"/>
          <w:tab w:val="left" w:pos="5669"/>
          <w:tab w:val="left" w:pos="8220"/>
        </w:tabs>
        <w:spacing w:after="0" w:line="240" w:lineRule="auto"/>
        <w:rPr>
          <w:rFonts w:cs="Times New Roman"/>
          <w:spacing w:val="3"/>
          <w:sz w:val="26"/>
          <w:szCs w:val="26"/>
          <w:shd w:val="clear" w:color="auto" w:fill="FFFFFF"/>
        </w:rPr>
      </w:pPr>
      <w:r w:rsidRPr="007F10C0">
        <w:rPr>
          <w:rFonts w:cs="Times New Roman"/>
          <w:sz w:val="26"/>
          <w:szCs w:val="26"/>
          <w:u w:val="single"/>
          <w:lang w:eastAsia="vi-VN"/>
        </w:rPr>
        <w:t>Câu 24:</w:t>
      </w:r>
      <w:r w:rsidRPr="007F10C0">
        <w:rPr>
          <w:rFonts w:cs="Times New Roman"/>
          <w:sz w:val="26"/>
          <w:szCs w:val="26"/>
          <w:lang w:eastAsia="vi-VN"/>
        </w:rPr>
        <w:t xml:space="preserve">  </w:t>
      </w:r>
      <w:r w:rsidRPr="007F10C0">
        <w:rPr>
          <w:rFonts w:cs="Times New Roman"/>
          <w:spacing w:val="3"/>
          <w:sz w:val="26"/>
          <w:szCs w:val="26"/>
          <w:shd w:val="clear" w:color="auto" w:fill="FFFFFF"/>
        </w:rPr>
        <w:t>Một hệ QTCSDL có thể quản trị bao nhiêu CSDL?</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lang w:eastAsia="vi-VN"/>
        </w:rPr>
        <w:tab/>
        <w:t xml:space="preserve">A.  </w:t>
      </w:r>
      <w:r w:rsidRPr="007F10C0">
        <w:rPr>
          <w:rFonts w:cs="Times New Roman"/>
          <w:spacing w:val="3"/>
          <w:sz w:val="26"/>
          <w:szCs w:val="26"/>
          <w:shd w:val="clear" w:color="auto" w:fill="FFFFFF"/>
        </w:rPr>
        <w:t>Mười CSDL.</w:t>
      </w:r>
      <w:r w:rsidRPr="007F10C0">
        <w:rPr>
          <w:rFonts w:cs="Times New Roman"/>
          <w:spacing w:val="3"/>
          <w:sz w:val="26"/>
          <w:szCs w:val="26"/>
          <w:shd w:val="clear" w:color="auto" w:fill="FFFFFF"/>
        </w:rPr>
        <w:tab/>
        <w:t>B.  Một CSDL.</w:t>
      </w:r>
      <w:r w:rsidRPr="007F10C0">
        <w:rPr>
          <w:rFonts w:cs="Times New Roman"/>
          <w:spacing w:val="3"/>
          <w:sz w:val="26"/>
          <w:szCs w:val="26"/>
          <w:shd w:val="clear" w:color="auto" w:fill="FFFFFF"/>
        </w:rPr>
        <w:tab/>
        <w:t>C.  Nhiều CSDL.</w:t>
      </w:r>
      <w:r w:rsidRPr="007F10C0">
        <w:rPr>
          <w:rFonts w:cs="Times New Roman"/>
          <w:spacing w:val="3"/>
          <w:sz w:val="26"/>
          <w:szCs w:val="26"/>
          <w:shd w:val="clear" w:color="auto" w:fill="FFFFFF"/>
        </w:rPr>
        <w:tab/>
        <w:t>D.  Không có CSDL.</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pacing w:val="3"/>
          <w:sz w:val="26"/>
          <w:szCs w:val="26"/>
          <w:u w:val="single"/>
          <w:shd w:val="clear" w:color="auto" w:fill="FFFFFF"/>
        </w:rPr>
        <w:t>Câu 25:</w:t>
      </w:r>
      <w:r w:rsidRPr="007F10C0">
        <w:rPr>
          <w:rFonts w:cs="Times New Roman"/>
          <w:spacing w:val="3"/>
          <w:sz w:val="26"/>
          <w:szCs w:val="26"/>
          <w:shd w:val="clear" w:color="auto" w:fill="FFFFFF"/>
        </w:rPr>
        <w:t xml:space="preserve">  </w:t>
      </w:r>
      <w:r w:rsidRPr="007F10C0">
        <w:rPr>
          <w:rFonts w:cs="Times New Roman"/>
          <w:sz w:val="26"/>
          <w:szCs w:val="26"/>
        </w:rPr>
        <w:t>Có mấy nguyên tắc chính để nhận biết và phòng tránh lừa đảo trên không gian số?</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pacing w:val="3"/>
          <w:sz w:val="26"/>
          <w:szCs w:val="26"/>
          <w:shd w:val="clear" w:color="auto" w:fill="FFFFFF"/>
        </w:rPr>
        <w:tab/>
        <w:t xml:space="preserve">A.  </w:t>
      </w:r>
      <w:r w:rsidRPr="007F10C0">
        <w:rPr>
          <w:rFonts w:cs="Times New Roman"/>
          <w:sz w:val="26"/>
          <w:szCs w:val="26"/>
        </w:rPr>
        <w:t>5.</w:t>
      </w:r>
      <w:r w:rsidRPr="007F10C0">
        <w:rPr>
          <w:rFonts w:cs="Times New Roman"/>
          <w:sz w:val="26"/>
          <w:szCs w:val="26"/>
        </w:rPr>
        <w:tab/>
        <w:t>B.  3.</w:t>
      </w:r>
      <w:r w:rsidRPr="007F10C0">
        <w:rPr>
          <w:rFonts w:cs="Times New Roman"/>
          <w:sz w:val="26"/>
          <w:szCs w:val="26"/>
        </w:rPr>
        <w:tab/>
        <w:t>C.  4.</w:t>
      </w:r>
      <w:r w:rsidRPr="007F10C0">
        <w:rPr>
          <w:rFonts w:cs="Times New Roman"/>
          <w:sz w:val="26"/>
          <w:szCs w:val="26"/>
        </w:rPr>
        <w:tab/>
        <w:t>D.  2.</w:t>
      </w:r>
    </w:p>
    <w:p w:rsidR="007F10C0" w:rsidRPr="007F10C0" w:rsidRDefault="007F10C0" w:rsidP="007F10C0">
      <w:pPr>
        <w:tabs>
          <w:tab w:val="left" w:pos="567"/>
          <w:tab w:val="left" w:pos="3118"/>
          <w:tab w:val="left" w:pos="5669"/>
          <w:tab w:val="left" w:pos="8220"/>
        </w:tabs>
        <w:spacing w:after="0" w:line="240" w:lineRule="auto"/>
        <w:rPr>
          <w:rFonts w:cs="Times New Roman"/>
          <w:bCs/>
          <w:sz w:val="26"/>
          <w:szCs w:val="26"/>
        </w:rPr>
      </w:pPr>
      <w:r w:rsidRPr="007F10C0">
        <w:rPr>
          <w:rFonts w:cs="Times New Roman"/>
          <w:sz w:val="26"/>
          <w:szCs w:val="26"/>
          <w:u w:val="single"/>
        </w:rPr>
        <w:t>Câu 26:</w:t>
      </w:r>
      <w:r w:rsidRPr="007F10C0">
        <w:rPr>
          <w:rFonts w:cs="Times New Roman"/>
          <w:sz w:val="26"/>
          <w:szCs w:val="26"/>
        </w:rPr>
        <w:t xml:space="preserve">  </w:t>
      </w:r>
      <w:r w:rsidRPr="007F10C0">
        <w:rPr>
          <w:rFonts w:cs="Times New Roman"/>
          <w:bCs/>
          <w:sz w:val="26"/>
          <w:szCs w:val="26"/>
        </w:rPr>
        <w:t xml:space="preserve">Công việc nào dưới đây </w:t>
      </w:r>
      <w:r w:rsidRPr="007F10C0">
        <w:rPr>
          <w:rFonts w:cs="Times New Roman"/>
          <w:sz w:val="26"/>
          <w:szCs w:val="26"/>
        </w:rPr>
        <w:t>KHÔNG</w:t>
      </w:r>
      <w:r w:rsidRPr="007F10C0">
        <w:rPr>
          <w:rFonts w:cs="Times New Roman"/>
          <w:bCs/>
          <w:sz w:val="26"/>
          <w:szCs w:val="26"/>
        </w:rPr>
        <w:t xml:space="preserve"> phải là công việc cập nhật dữ liệu?</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rPr>
      </w:pPr>
      <w:r w:rsidRPr="007F10C0">
        <w:rPr>
          <w:rFonts w:cs="Times New Roman"/>
          <w:sz w:val="26"/>
          <w:szCs w:val="26"/>
        </w:rPr>
        <w:tab/>
        <w:t xml:space="preserve">A.  </w:t>
      </w:r>
      <w:r w:rsidRPr="007F10C0">
        <w:rPr>
          <w:rFonts w:eastAsia="sans-serif" w:cs="Times New Roman"/>
          <w:sz w:val="26"/>
          <w:szCs w:val="26"/>
        </w:rPr>
        <w:t>Thêm dữ liệu.</w:t>
      </w:r>
      <w:r w:rsidRPr="007F10C0">
        <w:rPr>
          <w:rFonts w:cs="Times New Roman"/>
          <w:sz w:val="26"/>
          <w:szCs w:val="26"/>
        </w:rPr>
        <w:tab/>
      </w:r>
      <w:r w:rsidRPr="007F10C0">
        <w:rPr>
          <w:rFonts w:cs="Times New Roman"/>
          <w:sz w:val="26"/>
          <w:szCs w:val="26"/>
        </w:rPr>
        <w:tab/>
      </w:r>
      <w:r w:rsidRPr="007F10C0">
        <w:rPr>
          <w:rFonts w:cs="Times New Roman"/>
          <w:sz w:val="26"/>
          <w:szCs w:val="26"/>
        </w:rPr>
        <w:tab/>
        <w:t xml:space="preserve">B.  </w:t>
      </w:r>
      <w:r w:rsidRPr="007F10C0">
        <w:rPr>
          <w:rFonts w:eastAsia="sans-serif" w:cs="Times New Roman"/>
          <w:sz w:val="26"/>
          <w:szCs w:val="26"/>
        </w:rPr>
        <w:t>Chỉnh sửa dữ liệu.</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eastAsia="sans-serif" w:cs="Times New Roman"/>
          <w:sz w:val="26"/>
          <w:szCs w:val="26"/>
        </w:rPr>
        <w:tab/>
        <w:t xml:space="preserve">C.  </w:t>
      </w:r>
      <w:r w:rsidRPr="007F10C0">
        <w:rPr>
          <w:rFonts w:cs="Times New Roman"/>
          <w:bCs/>
          <w:sz w:val="26"/>
          <w:szCs w:val="26"/>
        </w:rPr>
        <w:t>Tìm kiếm dữ liệu thoã mãn theo một tiêu chí nào đó.</w:t>
      </w:r>
      <w:r w:rsidRPr="007F10C0">
        <w:rPr>
          <w:rFonts w:cs="Times New Roman"/>
          <w:bCs/>
          <w:sz w:val="26"/>
          <w:szCs w:val="26"/>
        </w:rPr>
        <w:tab/>
        <w:t xml:space="preserve">D.  </w:t>
      </w:r>
      <w:r w:rsidRPr="007F10C0">
        <w:rPr>
          <w:rFonts w:eastAsia="sans-serif" w:cs="Times New Roman"/>
          <w:sz w:val="26"/>
          <w:szCs w:val="26"/>
        </w:rPr>
        <w:t>Xóa dữ liệu.</w:t>
      </w:r>
    </w:p>
    <w:p w:rsidR="007F10C0" w:rsidRPr="007F10C0" w:rsidRDefault="007F10C0" w:rsidP="007F10C0">
      <w:pPr>
        <w:pStyle w:val="NormalWeb"/>
        <w:shd w:val="clear" w:color="auto" w:fill="FFFFFF"/>
        <w:tabs>
          <w:tab w:val="left" w:pos="567"/>
          <w:tab w:val="left" w:pos="3118"/>
          <w:tab w:val="left" w:pos="5669"/>
          <w:tab w:val="left" w:pos="8220"/>
        </w:tabs>
        <w:spacing w:beforeAutospacing="0" w:afterAutospacing="0"/>
        <w:jc w:val="both"/>
        <w:rPr>
          <w:rFonts w:eastAsia="sans-serif"/>
          <w:sz w:val="26"/>
          <w:szCs w:val="26"/>
          <w:shd w:val="clear" w:color="auto" w:fill="FFFFFF"/>
        </w:rPr>
      </w:pPr>
      <w:r w:rsidRPr="007F10C0">
        <w:rPr>
          <w:bCs/>
          <w:sz w:val="26"/>
          <w:szCs w:val="26"/>
          <w:u w:val="single"/>
        </w:rPr>
        <w:t>Câu 27:</w:t>
      </w:r>
      <w:r w:rsidRPr="007F10C0">
        <w:rPr>
          <w:bCs/>
          <w:sz w:val="26"/>
          <w:szCs w:val="26"/>
        </w:rPr>
        <w:t xml:space="preserve">  </w:t>
      </w:r>
      <w:r w:rsidRPr="007F10C0">
        <w:rPr>
          <w:rFonts w:eastAsia="sans-serif"/>
          <w:sz w:val="26"/>
          <w:szCs w:val="26"/>
          <w:shd w:val="clear" w:color="auto" w:fill="FFFFFF"/>
        </w:rPr>
        <w:t>CSDL quan hệ tổ chức lưu trữ dữ liệu dưới dạng?</w:t>
      </w:r>
    </w:p>
    <w:p w:rsidR="007F10C0" w:rsidRPr="007F10C0" w:rsidRDefault="007F10C0" w:rsidP="007F10C0">
      <w:pPr>
        <w:tabs>
          <w:tab w:val="left" w:pos="567"/>
          <w:tab w:val="left" w:pos="3118"/>
          <w:tab w:val="left" w:pos="5669"/>
          <w:tab w:val="left" w:pos="8220"/>
        </w:tabs>
        <w:spacing w:after="0" w:line="240" w:lineRule="auto"/>
        <w:rPr>
          <w:rFonts w:eastAsia="sans-serif" w:cs="Times New Roman"/>
          <w:sz w:val="26"/>
          <w:szCs w:val="26"/>
          <w:shd w:val="clear" w:color="auto" w:fill="FFFFFF"/>
        </w:rPr>
      </w:pPr>
      <w:r w:rsidRPr="007F10C0">
        <w:rPr>
          <w:rFonts w:cs="Times New Roman"/>
          <w:bCs/>
          <w:sz w:val="26"/>
          <w:szCs w:val="26"/>
        </w:rPr>
        <w:tab/>
        <w:t xml:space="preserve">A.  </w:t>
      </w:r>
      <w:r w:rsidRPr="007F10C0">
        <w:rPr>
          <w:rFonts w:eastAsia="sans-serif" w:cs="Times New Roman"/>
          <w:sz w:val="26"/>
          <w:szCs w:val="26"/>
          <w:shd w:val="clear" w:color="auto" w:fill="FFFFFF"/>
        </w:rPr>
        <w:t>Các đoạn văn ngắn.</w:t>
      </w:r>
      <w:r w:rsidRPr="007F10C0">
        <w:rPr>
          <w:rFonts w:eastAsia="sans-serif" w:cs="Times New Roman"/>
          <w:sz w:val="26"/>
          <w:szCs w:val="26"/>
          <w:shd w:val="clear" w:color="auto" w:fill="FFFFFF"/>
        </w:rPr>
        <w:tab/>
      </w:r>
      <w:r w:rsidRPr="007F10C0">
        <w:rPr>
          <w:rFonts w:eastAsia="sans-serif" w:cs="Times New Roman"/>
          <w:sz w:val="26"/>
          <w:szCs w:val="26"/>
          <w:shd w:val="clear" w:color="auto" w:fill="FFFFFF"/>
        </w:rPr>
        <w:tab/>
        <w:t>B.  Các khóa của bảng.</w:t>
      </w:r>
    </w:p>
    <w:p w:rsidR="007F10C0" w:rsidRPr="007F10C0" w:rsidRDefault="007F10C0" w:rsidP="007F10C0">
      <w:pPr>
        <w:tabs>
          <w:tab w:val="left" w:pos="567"/>
          <w:tab w:val="left" w:pos="3118"/>
          <w:tab w:val="left" w:pos="5669"/>
          <w:tab w:val="left" w:pos="8220"/>
        </w:tabs>
        <w:spacing w:after="0" w:line="240" w:lineRule="auto"/>
        <w:rPr>
          <w:rFonts w:cs="Times New Roman"/>
          <w:bCs/>
          <w:sz w:val="26"/>
          <w:szCs w:val="26"/>
          <w:shd w:val="clear" w:color="auto" w:fill="FFFFFF"/>
        </w:rPr>
      </w:pPr>
      <w:r w:rsidRPr="007F10C0">
        <w:rPr>
          <w:rFonts w:eastAsia="sans-serif" w:cs="Times New Roman"/>
          <w:sz w:val="26"/>
          <w:szCs w:val="26"/>
          <w:shd w:val="clear" w:color="auto" w:fill="FFFFFF"/>
        </w:rPr>
        <w:tab/>
        <w:t>C.  Các dãy số.</w:t>
      </w:r>
      <w:r w:rsidRPr="007F10C0">
        <w:rPr>
          <w:rFonts w:eastAsia="sans-serif" w:cs="Times New Roman"/>
          <w:sz w:val="26"/>
          <w:szCs w:val="26"/>
          <w:shd w:val="clear" w:color="auto" w:fill="FFFFFF"/>
        </w:rPr>
        <w:tab/>
      </w:r>
      <w:r w:rsidRPr="007F10C0">
        <w:rPr>
          <w:rFonts w:eastAsia="sans-serif" w:cs="Times New Roman"/>
          <w:sz w:val="26"/>
          <w:szCs w:val="26"/>
          <w:shd w:val="clear" w:color="auto" w:fill="FFFFFF"/>
        </w:rPr>
        <w:tab/>
        <w:t xml:space="preserve">D.  </w:t>
      </w:r>
      <w:r w:rsidRPr="007F10C0">
        <w:rPr>
          <w:rFonts w:cs="Times New Roman"/>
          <w:bCs/>
          <w:sz w:val="26"/>
          <w:szCs w:val="26"/>
          <w:shd w:val="clear" w:color="auto" w:fill="FFFFFF"/>
        </w:rPr>
        <w:t>Các bảng gồm các hàng và cột.</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eastAsia="sans-serif" w:cs="Times New Roman"/>
          <w:sz w:val="26"/>
          <w:szCs w:val="26"/>
          <w:u w:val="single"/>
          <w:shd w:val="clear" w:color="auto" w:fill="FFFFFF"/>
        </w:rPr>
        <w:t>Câu 28:</w:t>
      </w:r>
      <w:r w:rsidRPr="007F10C0">
        <w:rPr>
          <w:rFonts w:eastAsia="sans-serif" w:cs="Times New Roman"/>
          <w:sz w:val="26"/>
          <w:szCs w:val="26"/>
          <w:shd w:val="clear" w:color="auto" w:fill="FFFFFF"/>
        </w:rPr>
        <w:t xml:space="preserve">  </w:t>
      </w:r>
      <w:r w:rsidRPr="007F10C0">
        <w:rPr>
          <w:rFonts w:cs="Times New Roman"/>
          <w:sz w:val="26"/>
          <w:szCs w:val="26"/>
        </w:rPr>
        <w:t>Câu nào sau đây nêu ĐÚNG khi nói về khóa ngoài của một bảng?</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eastAsia="sans-serif" w:cs="Times New Roman"/>
          <w:sz w:val="26"/>
          <w:szCs w:val="26"/>
          <w:shd w:val="clear" w:color="auto" w:fill="FFFFFF"/>
        </w:rPr>
        <w:tab/>
        <w:t xml:space="preserve">A.  </w:t>
      </w:r>
      <w:r w:rsidRPr="007F10C0">
        <w:rPr>
          <w:rFonts w:cs="Times New Roman"/>
          <w:sz w:val="26"/>
          <w:szCs w:val="26"/>
        </w:rPr>
        <w:t>là những trường không phải là khóa chính của bảng này.</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B.  là khóa chính của bảng này đồng thời cũng là khóa chính của một bảng khác.</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 xml:space="preserve">C.  là khóa chính của một bảng này và không là khóa trong một bảng khác. </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r w:rsidRPr="007F10C0">
        <w:rPr>
          <w:rFonts w:cs="Times New Roman"/>
          <w:sz w:val="26"/>
          <w:szCs w:val="26"/>
        </w:rPr>
        <w:tab/>
        <w:t>D.  là một tập thuộc tính của bảng này và đồng thời là khóa chính trong bảng khác.</w:t>
      </w:r>
    </w:p>
    <w:p w:rsidR="007F10C0" w:rsidRPr="007F10C0" w:rsidRDefault="007F10C0" w:rsidP="007F10C0">
      <w:pPr>
        <w:pStyle w:val="Normal0"/>
        <w:rPr>
          <w:rFonts w:hint="default"/>
          <w:kern w:val="2"/>
          <w:sz w:val="26"/>
          <w:szCs w:val="26"/>
        </w:rPr>
      </w:pPr>
      <w:r w:rsidRPr="007F10C0">
        <w:rPr>
          <w:rFonts w:eastAsia="sans-serif" w:hint="default"/>
          <w:sz w:val="26"/>
          <w:szCs w:val="26"/>
          <w:u w:val="single"/>
          <w:shd w:val="clear" w:color="auto" w:fill="FFFFFF"/>
        </w:rPr>
        <w:t>Câu 2</w:t>
      </w:r>
      <w:r>
        <w:rPr>
          <w:rFonts w:eastAsia="sans-serif" w:hint="default"/>
          <w:sz w:val="26"/>
          <w:szCs w:val="26"/>
          <w:u w:val="single"/>
          <w:shd w:val="clear" w:color="auto" w:fill="FFFFFF"/>
        </w:rPr>
        <w:t>9</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eastAsia="sans-serif" w:hint="default"/>
          <w:kern w:val="2"/>
          <w:sz w:val="26"/>
          <w:szCs w:val="26"/>
          <w:shd w:val="clear" w:color="auto" w:fill="FFFFFF"/>
        </w:rPr>
        <w:t>Mỗi cột của bảng được gọi là một?</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 xml:space="preserve">Thuộc tính             </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 xml:space="preserve">Khóa             </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Bản ghi</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 xml:space="preserve">Trường       </w:t>
      </w:r>
    </w:p>
    <w:p w:rsidR="007F10C0" w:rsidRPr="007F10C0" w:rsidRDefault="007F10C0" w:rsidP="007F10C0">
      <w:pPr>
        <w:pStyle w:val="Normal0"/>
        <w:rPr>
          <w:rFonts w:hint="default"/>
          <w:bCs/>
          <w:kern w:val="2"/>
          <w:sz w:val="26"/>
          <w:szCs w:val="26"/>
        </w:rPr>
      </w:pPr>
      <w:r>
        <w:rPr>
          <w:rFonts w:eastAsia="sans-serif" w:hint="default"/>
          <w:sz w:val="26"/>
          <w:szCs w:val="26"/>
          <w:u w:val="single"/>
          <w:shd w:val="clear" w:color="auto" w:fill="FFFFFF"/>
        </w:rPr>
        <w:t>Câu 30</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eastAsia="sans-serif" w:hint="default"/>
          <w:kern w:val="2"/>
          <w:sz w:val="26"/>
          <w:szCs w:val="26"/>
          <w:shd w:val="clear" w:color="auto" w:fill="FFFFFF"/>
        </w:rPr>
        <w:t>Quy tắc lành mạnh trong môi trường số là gì?</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Yêu cầu phải tuân thủ luật pháp Việt Nam, tôn trọng quyền và lợi ích hợp pháp của tổ chức, cá nhân</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Hướng tới việc cần chịu trách nhiệm về các hành vi, ứng xử trên mạng xã hội, khi có yêu cầu phải chủ động phối hợp, hợp tác với các cơ quan chức năng để xử ý hành vi, nội dung thông tin vi phạm pháp luật</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Yêu cầu phải tuân thủ các quy định và hướng dẫn về bảo vệ an toàn và bảo mật thông tin cá nhân và tổ chức</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Đòi hỏi mọi hành vi ứng xử trên mạng xã hội phải phù hợp với các giá trị đạo đức, văn hóa truyền thống tốt đẹp của dân tộc Việt Nam</w:t>
      </w:r>
    </w:p>
    <w:p w:rsidR="007F10C0" w:rsidRPr="007F10C0" w:rsidRDefault="007F10C0" w:rsidP="007F10C0">
      <w:pPr>
        <w:pStyle w:val="Normal0"/>
        <w:rPr>
          <w:rFonts w:hint="default"/>
          <w:kern w:val="2"/>
          <w:sz w:val="26"/>
          <w:szCs w:val="26"/>
        </w:rPr>
      </w:pPr>
      <w:r>
        <w:rPr>
          <w:rFonts w:eastAsia="sans-serif" w:hint="default"/>
          <w:sz w:val="26"/>
          <w:szCs w:val="26"/>
          <w:u w:val="single"/>
          <w:shd w:val="clear" w:color="auto" w:fill="FFFFFF"/>
        </w:rPr>
        <w:t>Câu 31</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eastAsia="sans-serif" w:hint="default"/>
          <w:kern w:val="2"/>
          <w:sz w:val="26"/>
          <w:szCs w:val="26"/>
          <w:shd w:val="clear" w:color="auto" w:fill="FFFFFF"/>
        </w:rPr>
        <w:t>Mỗi hàng của bảng được gọi là một?</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 xml:space="preserve">Trường                  </w:t>
      </w:r>
      <w:r w:rsidRPr="007F10C0">
        <w:rPr>
          <w:rFonts w:cs="Times New Roman"/>
          <w:sz w:val="26"/>
          <w:szCs w:val="26"/>
        </w:rPr>
        <w:t xml:space="preserve">B.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Bản ghi</w:t>
      </w: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 xml:space="preserve">Thuộc tính             </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 xml:space="preserve">Khóa             </w:t>
      </w:r>
    </w:p>
    <w:p w:rsidR="007F10C0" w:rsidRPr="007F10C0" w:rsidRDefault="007F10C0" w:rsidP="007F10C0">
      <w:pPr>
        <w:pStyle w:val="Normal0"/>
        <w:rPr>
          <w:rFonts w:hint="default"/>
          <w:bCs/>
          <w:kern w:val="2"/>
          <w:sz w:val="26"/>
          <w:szCs w:val="26"/>
        </w:rPr>
      </w:pPr>
      <w:r>
        <w:rPr>
          <w:rFonts w:eastAsia="sans-serif" w:hint="default"/>
          <w:sz w:val="26"/>
          <w:szCs w:val="26"/>
          <w:u w:val="single"/>
          <w:shd w:val="clear" w:color="auto" w:fill="FFFFFF"/>
        </w:rPr>
        <w:t>Câu 32</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rPr>
        <w:t xml:space="preserve">Câu nào sau đây nêu đúng khi nói về khóa ngoài của một bảng?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kern w:val="2"/>
          <w:sz w:val="26"/>
          <w:szCs w:val="26"/>
        </w:rPr>
        <w:t xml:space="preserve">Khóa ngoài của một bảng là một tập thuộc tính của bảng này và đồng thời là khóa chính trong bảng khác.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rPr>
        <w:t xml:space="preserve">Khóa ngoài của một bảng là khóa chính của một bảng này và không là khóa trong một bảng khác.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kern w:val="2"/>
          <w:sz w:val="26"/>
          <w:szCs w:val="26"/>
        </w:rPr>
        <w:t xml:space="preserve">Khóa ngoài của một bảng là khóa chính của bảng này đồng thời cũng là khóa chính của một bảng khác.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rPr>
        <w:t xml:space="preserve">Khóa ngoài của một bảng là những trường không phải là khóa chính của bảng này.    </w:t>
      </w:r>
    </w:p>
    <w:p w:rsidR="007F10C0" w:rsidRPr="007F10C0" w:rsidRDefault="007F10C0" w:rsidP="007F10C0">
      <w:pPr>
        <w:pStyle w:val="Normal0"/>
        <w:rPr>
          <w:rFonts w:hint="default"/>
          <w:kern w:val="2"/>
          <w:sz w:val="26"/>
          <w:szCs w:val="26"/>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33</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rPr>
        <w:t>Những nhiệm vụ nào dưới đây không thuộc nhiệm vụ của công cụ kiểm soát, điều khiển truy cập vào CSDL?</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kern w:val="2"/>
          <w:sz w:val="26"/>
          <w:szCs w:val="26"/>
        </w:rPr>
        <w:t>Khôi phục CSDL khi có sự cố</w:t>
      </w:r>
      <w:r w:rsidRPr="007F10C0">
        <w:rPr>
          <w:rFonts w:cs="Times New Roman"/>
          <w:sz w:val="26"/>
          <w:szCs w:val="26"/>
        </w:rPr>
        <w:tab/>
      </w:r>
      <w:r w:rsidRPr="007F10C0">
        <w:rPr>
          <w:rFonts w:cs="Times New Roman"/>
          <w:sz w:val="26"/>
          <w:szCs w:val="26"/>
        </w:rPr>
        <w:tab/>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rPr>
        <w:t>Cập nhật (thêm, sửa, xóa dữ liệu)</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kern w:val="2"/>
          <w:sz w:val="26"/>
          <w:szCs w:val="26"/>
        </w:rPr>
        <w:t>Duy trì tính nhất quán của CSDL</w:t>
      </w:r>
      <w:r w:rsidRPr="007F10C0">
        <w:rPr>
          <w:rFonts w:cs="Times New Roman"/>
          <w:sz w:val="26"/>
          <w:szCs w:val="26"/>
        </w:rPr>
        <w:tab/>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rPr>
        <w:t>Phát hiện và ngăn chặn sự truy cập không được phép</w:t>
      </w:r>
    </w:p>
    <w:p w:rsidR="007F10C0" w:rsidRPr="007F10C0" w:rsidRDefault="007F10C0" w:rsidP="007F10C0">
      <w:pPr>
        <w:pStyle w:val="Normal0"/>
        <w:rPr>
          <w:rFonts w:hint="default"/>
          <w:kern w:val="2"/>
          <w:sz w:val="26"/>
          <w:szCs w:val="26"/>
          <w:lang w:val="fr-FR"/>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34</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lang w:val="fr-FR"/>
        </w:rPr>
        <w:t>CSDL quan hệ là gì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kern w:val="2"/>
          <w:sz w:val="26"/>
          <w:szCs w:val="26"/>
          <w:lang w:val="fr-FR"/>
        </w:rPr>
        <w:t>là CSDL lưu trữ dữ liệu dưới dạng các bảng có quan hệ với nhau.</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lang w:val="fr-FR"/>
        </w:rPr>
        <w:t>là mô hình lưu trữ dữ liệu.</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kern w:val="2"/>
          <w:sz w:val="26"/>
          <w:szCs w:val="26"/>
          <w:lang w:val="fr-FR"/>
        </w:rPr>
        <w:t>là mô hình cơ sở quan hệ dữ liệu.</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lang w:val="fr-FR"/>
        </w:rPr>
        <w:t>là CSDL lưu trữ dữ liệu dưới dạng các bảng không có quan hệ với nhau.</w:t>
      </w:r>
    </w:p>
    <w:p w:rsidR="007F10C0" w:rsidRPr="007F10C0" w:rsidRDefault="007F10C0" w:rsidP="007F10C0">
      <w:pPr>
        <w:pStyle w:val="Normal0"/>
        <w:rPr>
          <w:rFonts w:hint="default"/>
          <w:bCs/>
          <w:spacing w:val="3"/>
          <w:kern w:val="2"/>
          <w:sz w:val="26"/>
          <w:szCs w:val="26"/>
          <w:shd w:val="clear" w:color="auto" w:fill="FFFFFF"/>
        </w:rPr>
      </w:pPr>
      <w:r>
        <w:rPr>
          <w:rFonts w:eastAsia="sans-serif" w:hint="default"/>
          <w:sz w:val="26"/>
          <w:szCs w:val="26"/>
          <w:u w:val="single"/>
          <w:shd w:val="clear" w:color="auto" w:fill="FFFFFF"/>
        </w:rPr>
        <w:lastRenderedPageBreak/>
        <w:t xml:space="preserve">Câu </w:t>
      </w:r>
      <w:r>
        <w:rPr>
          <w:rFonts w:eastAsia="sans-serif" w:hint="default"/>
          <w:sz w:val="26"/>
          <w:szCs w:val="26"/>
          <w:u w:val="single"/>
          <w:shd w:val="clear" w:color="auto" w:fill="FFFFFF"/>
        </w:rPr>
        <w:t>35</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spacing w:val="3"/>
          <w:kern w:val="2"/>
          <w:sz w:val="26"/>
          <w:szCs w:val="26"/>
          <w:shd w:val="clear" w:color="auto" w:fill="FFFFFF"/>
        </w:rPr>
        <w:t xml:space="preserve">Một hệ QTCSDL có thể quản trị bao nhiêu CSDL? </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spacing w:val="3"/>
          <w:kern w:val="2"/>
          <w:sz w:val="26"/>
          <w:szCs w:val="26"/>
          <w:shd w:val="clear" w:color="auto" w:fill="FFFFFF"/>
        </w:rPr>
        <w:t xml:space="preserve">Nhiều CSDL. </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spacing w:val="3"/>
          <w:kern w:val="2"/>
          <w:sz w:val="26"/>
          <w:szCs w:val="26"/>
          <w:shd w:val="clear" w:color="auto" w:fill="FFFFFF"/>
        </w:rPr>
        <w:t xml:space="preserve">Mười CSDL. </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spacing w:val="3"/>
          <w:kern w:val="2"/>
          <w:sz w:val="26"/>
          <w:szCs w:val="26"/>
          <w:shd w:val="clear" w:color="auto" w:fill="FFFFFF"/>
        </w:rPr>
        <w:t xml:space="preserve"> Không có CSDL.</w:t>
      </w:r>
      <w:r w:rsidRPr="007F10C0">
        <w:rPr>
          <w:rFonts w:cs="Times New Roman"/>
          <w:bCs/>
          <w:color w:val="000000"/>
          <w:kern w:val="2"/>
          <w:sz w:val="26"/>
          <w:szCs w:val="26"/>
          <w:shd w:val="clear" w:color="auto" w:fill="FFFFFF"/>
        </w:rPr>
        <w:t xml:space="preserve"> </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spacing w:val="3"/>
          <w:kern w:val="2"/>
          <w:sz w:val="26"/>
          <w:szCs w:val="26"/>
          <w:shd w:val="clear" w:color="auto" w:fill="FFFFFF"/>
        </w:rPr>
        <w:t>Một CSDL.</w:t>
      </w:r>
    </w:p>
    <w:p w:rsidR="007F10C0" w:rsidRPr="007F10C0" w:rsidRDefault="007F10C0" w:rsidP="007F10C0">
      <w:pPr>
        <w:pStyle w:val="Normal0"/>
        <w:shd w:val="clear" w:color="auto" w:fill="FFFFFF"/>
        <w:rPr>
          <w:rFonts w:hint="default"/>
          <w:bCs/>
          <w:kern w:val="2"/>
          <w:sz w:val="26"/>
          <w:szCs w:val="26"/>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36</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rPr>
        <w:t>Phát biểu nào dưới đây không phải là bảo mật thông tin trong hệ CSDL?</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kern w:val="2"/>
          <w:sz w:val="26"/>
          <w:szCs w:val="26"/>
        </w:rPr>
        <w:t>Hạn chế tối đa các sai sót của người dùng.</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rPr>
        <w:t>Ngăn chặn các truy cập không được phép.</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kern w:val="2"/>
          <w:sz w:val="26"/>
          <w:szCs w:val="26"/>
        </w:rPr>
        <w:t>Khống chế số người sử dụng CSDL.</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rPr>
        <w:t>Đảm bảo thông tin không bị mất hoặc bị thay đổi ngoài ý muốn.</w:t>
      </w:r>
    </w:p>
    <w:p w:rsidR="007F10C0" w:rsidRPr="007F10C0" w:rsidRDefault="007F10C0" w:rsidP="007F10C0">
      <w:pPr>
        <w:pStyle w:val="NormalWeb"/>
        <w:shd w:val="clear" w:color="auto" w:fill="FFFFFF"/>
        <w:spacing w:beforeAutospacing="0" w:afterAutospacing="0"/>
        <w:jc w:val="both"/>
        <w:rPr>
          <w:bCs/>
          <w:sz w:val="26"/>
          <w:szCs w:val="26"/>
        </w:rPr>
      </w:pPr>
      <w:r>
        <w:rPr>
          <w:rFonts w:eastAsia="sans-serif"/>
          <w:sz w:val="26"/>
          <w:szCs w:val="26"/>
          <w:u w:val="single"/>
          <w:shd w:val="clear" w:color="auto" w:fill="FFFFFF"/>
        </w:rPr>
        <w:t xml:space="preserve">Câu </w:t>
      </w:r>
      <w:r>
        <w:rPr>
          <w:rFonts w:eastAsia="sans-serif"/>
          <w:sz w:val="26"/>
          <w:szCs w:val="26"/>
          <w:u w:val="single"/>
          <w:shd w:val="clear" w:color="auto" w:fill="FFFFFF"/>
        </w:rPr>
        <w:t>37</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sz w:val="26"/>
          <w:szCs w:val="26"/>
        </w:rPr>
        <w:t>Nhóm người nào sẽ có toàn quyền tuyệt đối với các bảng trong CSDL</w:t>
      </w:r>
    </w:p>
    <w:p w:rsidR="007F10C0" w:rsidRPr="007F10C0" w:rsidRDefault="007F10C0" w:rsidP="007F10C0">
      <w:pPr>
        <w:tabs>
          <w:tab w:val="left" w:pos="240"/>
          <w:tab w:val="left" w:pos="2620"/>
          <w:tab w:val="left" w:pos="5240"/>
          <w:tab w:val="left" w:pos="786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Nhóm 2.</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Nhóm 1.</w:t>
      </w: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Nhóm 4.</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Nhóm 3.</w:t>
      </w:r>
    </w:p>
    <w:p w:rsidR="007F10C0" w:rsidRPr="007F10C0" w:rsidRDefault="007F10C0" w:rsidP="007F10C0">
      <w:pPr>
        <w:pStyle w:val="NormalWeb"/>
        <w:spacing w:beforeAutospacing="0" w:afterAutospacing="0"/>
        <w:jc w:val="both"/>
        <w:rPr>
          <w:rFonts w:eastAsia="sans-serif"/>
          <w:bCs/>
          <w:color w:val="333333"/>
          <w:sz w:val="26"/>
          <w:szCs w:val="26"/>
          <w:lang w:val="vi-VN"/>
        </w:rPr>
      </w:pPr>
      <w:r>
        <w:rPr>
          <w:rFonts w:eastAsia="sans-serif"/>
          <w:sz w:val="26"/>
          <w:szCs w:val="26"/>
          <w:u w:val="single"/>
          <w:shd w:val="clear" w:color="auto" w:fill="FFFFFF"/>
        </w:rPr>
        <w:t xml:space="preserve">Câu </w:t>
      </w:r>
      <w:r>
        <w:rPr>
          <w:rFonts w:eastAsia="sans-serif"/>
          <w:sz w:val="26"/>
          <w:szCs w:val="26"/>
          <w:u w:val="single"/>
          <w:shd w:val="clear" w:color="auto" w:fill="FFFFFF"/>
        </w:rPr>
        <w:t>38</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bCs/>
          <w:color w:val="000000"/>
          <w:sz w:val="26"/>
          <w:szCs w:val="26"/>
          <w:lang w:val="vi-VN" w:eastAsia="vi-VN"/>
        </w:rPr>
        <w:t>Thông số 8GB trên RAM thể hiện điều gì?</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sz w:val="26"/>
          <w:szCs w:val="26"/>
          <w:lang w:val="vi-VN" w:eastAsia="vi-VN"/>
        </w:rPr>
        <w:t>Dung lượng của RAM.</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sz w:val="26"/>
          <w:szCs w:val="26"/>
          <w:lang w:val="vi-VN" w:eastAsia="vi-VN"/>
        </w:rPr>
        <w:t>Tốc độ đọc/ghi.</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sz w:val="26"/>
          <w:szCs w:val="26"/>
          <w:lang w:val="vi-VN" w:eastAsia="vi-VN"/>
        </w:rPr>
        <w:t>Tốc độ xử lý trên RAM.</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sz w:val="26"/>
          <w:szCs w:val="26"/>
          <w:lang w:val="vi-VN" w:eastAsia="vi-VN"/>
        </w:rPr>
        <w:t>Tần số xung nhịp.</w:t>
      </w:r>
    </w:p>
    <w:p w:rsidR="007F10C0" w:rsidRPr="007F10C0" w:rsidRDefault="007F10C0" w:rsidP="007F10C0">
      <w:pPr>
        <w:pStyle w:val="NormalWeb"/>
        <w:spacing w:beforeAutospacing="0" w:afterAutospacing="0"/>
        <w:rPr>
          <w:rFonts w:eastAsia="Times New Roman"/>
          <w:sz w:val="26"/>
          <w:szCs w:val="26"/>
        </w:rPr>
      </w:pPr>
      <w:r>
        <w:rPr>
          <w:rFonts w:eastAsia="sans-serif"/>
          <w:sz w:val="26"/>
          <w:szCs w:val="26"/>
          <w:u w:val="single"/>
          <w:shd w:val="clear" w:color="auto" w:fill="FFFFFF"/>
        </w:rPr>
        <w:t xml:space="preserve">Câu </w:t>
      </w:r>
      <w:r>
        <w:rPr>
          <w:rFonts w:eastAsia="sans-serif"/>
          <w:sz w:val="26"/>
          <w:szCs w:val="26"/>
          <w:u w:val="single"/>
          <w:shd w:val="clear" w:color="auto" w:fill="FFFFFF"/>
        </w:rPr>
        <w:t>39</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color w:val="000000"/>
          <w:sz w:val="26"/>
          <w:szCs w:val="26"/>
          <w:shd w:val="clear" w:color="auto" w:fill="FFFFFF"/>
        </w:rPr>
        <w:t>Hệ quản trị cơ sở dữ liệu có 3 nhóm chức năng nào sau đây?</w:t>
      </w:r>
      <w:r w:rsidRPr="007F10C0">
        <w:rPr>
          <w:color w:val="000000"/>
          <w:sz w:val="26"/>
          <w:szCs w:val="26"/>
        </w:rPr>
        <w:br/>
      </w:r>
      <w:r w:rsidRPr="007F10C0">
        <w:rPr>
          <w:color w:val="000000"/>
          <w:sz w:val="26"/>
          <w:szCs w:val="26"/>
          <w:shd w:val="clear" w:color="auto" w:fill="FFFFFF"/>
        </w:rPr>
        <w:t> </w:t>
      </w:r>
      <w:r w:rsidRPr="007F10C0">
        <w:rPr>
          <w:rFonts w:eastAsia="Times New Roman"/>
          <w:sz w:val="26"/>
          <w:szCs w:val="26"/>
        </w:rPr>
        <w:t xml:space="preserve">A. </w:t>
      </w:r>
      <w:r w:rsidRPr="007F10C0">
        <w:rPr>
          <w:color w:val="000000"/>
          <w:sz w:val="26"/>
          <w:szCs w:val="26"/>
          <w:lang w:eastAsia="vi-VN"/>
        </w:rPr>
        <w:t xml:space="preserve"> </w:t>
      </w:r>
      <w:r w:rsidRPr="007F10C0">
        <w:rPr>
          <w:color w:val="000000"/>
          <w:sz w:val="26"/>
          <w:szCs w:val="26"/>
          <w:shd w:val="clear" w:color="auto" w:fill="FFFFFF"/>
        </w:rPr>
        <w:t>Nhóm chức năng định nghĩa dữ liệu; Nhóm chức năng cập nhật và truy xuất dữ liệu; Nhóm chức năng bảo trì, an toàn CSDL.</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sz w:val="26"/>
          <w:szCs w:val="26"/>
          <w:shd w:val="clear" w:color="auto" w:fill="FFFFFF"/>
        </w:rPr>
        <w:t>Nhóm chức năng định nghĩa dữ liệu; Nhóm chức năng chỉnh sửa và truy xuất dữ liệu; Nhóm chức năng bảo mật, an toàn CSDL.</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sz w:val="26"/>
          <w:szCs w:val="26"/>
          <w:shd w:val="clear" w:color="auto" w:fill="FFFFFF"/>
        </w:rPr>
        <w:t>Nhóm chức năng định nghĩa dữ liệu; Nhóm chức năng cập nhật và truy xuất dữ liệu; Nhóm chức năng bảo mật, an toàn CSDL.</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sz w:val="26"/>
          <w:szCs w:val="26"/>
          <w:shd w:val="clear" w:color="auto" w:fill="FFFFFF"/>
        </w:rPr>
        <w:t>Nhóm chức năng khai báo dữ liệu; Nhóm chức năng cập nhật và truy xuất dữ liệu; Nhóm chức năng bảo mật, an toàn CSDL.</w:t>
      </w:r>
    </w:p>
    <w:p w:rsidR="007F10C0" w:rsidRPr="007F10C0" w:rsidRDefault="007F10C0" w:rsidP="007F10C0">
      <w:pPr>
        <w:pStyle w:val="Normal0"/>
        <w:rPr>
          <w:rFonts w:hint="default"/>
          <w:bCs/>
          <w:kern w:val="2"/>
          <w:sz w:val="26"/>
          <w:szCs w:val="26"/>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40</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eastAsia="sans-serif" w:hint="default"/>
          <w:kern w:val="2"/>
          <w:sz w:val="26"/>
          <w:szCs w:val="26"/>
          <w:shd w:val="clear" w:color="auto" w:fill="FFFFFF"/>
        </w:rPr>
        <w:t xml:space="preserve">Khi có kẻ lừa đảo hỗ trợ kĩ thuật cố gắng thuyết phục rằng thiết bị của bạn đang gặp sự cố và yêu cầu thanh toán ngay lập tức cho các dịch vụ để khắc phục các sự cố đó mà trên thực tế nó không hề tồn tại. Em có thể thực hiện nguyên tắc </w:t>
      </w:r>
      <w:r w:rsidRPr="007F10C0">
        <w:rPr>
          <w:rFonts w:eastAsia="sans-serif" w:hint="default"/>
          <w:bCs/>
          <w:kern w:val="2"/>
          <w:sz w:val="26"/>
          <w:szCs w:val="26"/>
          <w:shd w:val="clear" w:color="auto" w:fill="FFFFFF"/>
        </w:rPr>
        <w:t>kiểm tra ngay</w:t>
      </w:r>
      <w:r w:rsidRPr="007F10C0">
        <w:rPr>
          <w:rFonts w:eastAsia="sans-serif" w:hint="default"/>
          <w:kern w:val="2"/>
          <w:sz w:val="26"/>
          <w:szCs w:val="26"/>
          <w:shd w:val="clear" w:color="auto" w:fill="FFFFFF"/>
        </w:rPr>
        <w:t xml:space="preserve"> bằng cách?</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Các đơn vị hỗ trợ công nghệ hợp pháp sẽ không yêu cầu thanh toán ngay dưới dạng thẻ điện thoại, chuyển khoản....... khi mà dịch vụ chưa được thực hiện.</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Thử tìm kiếm tên công ty hoặc số điện thoại kèm theo những từ khóa như " lừa đảo" hoặc " khiếu nai". Tìm đến một đơn vị có uy tín và tin cậy để nhờ hỗ trợ</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Cập nhật phần mềm bảo mật và quét virus</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Tự đặt ra câu hỏi khi thông báo hiện lên có vẻ rất khẩn cấp</w:t>
      </w:r>
    </w:p>
    <w:p w:rsidR="007F10C0" w:rsidRPr="007F10C0" w:rsidRDefault="007F10C0" w:rsidP="007F10C0">
      <w:pPr>
        <w:pStyle w:val="Normal0"/>
        <w:rPr>
          <w:rFonts w:hint="default"/>
          <w:bCs/>
          <w:spacing w:val="3"/>
          <w:kern w:val="2"/>
          <w:sz w:val="26"/>
          <w:szCs w:val="26"/>
          <w:shd w:val="clear" w:color="auto" w:fill="FFFFFF"/>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41</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shd w:val="clear" w:color="auto" w:fill="FFFFFF"/>
        </w:rPr>
        <w:t xml:space="preserve">Hãy chọn đáp án </w:t>
      </w:r>
      <w:r w:rsidRPr="007F10C0">
        <w:rPr>
          <w:rFonts w:hint="default"/>
          <w:bCs/>
          <w:i/>
          <w:iCs/>
          <w:kern w:val="2"/>
          <w:sz w:val="26"/>
          <w:szCs w:val="26"/>
          <w:shd w:val="clear" w:color="auto" w:fill="FFFFFF"/>
        </w:rPr>
        <w:t>sai</w:t>
      </w:r>
      <w:r w:rsidRPr="007F10C0">
        <w:rPr>
          <w:rFonts w:hint="default"/>
          <w:kern w:val="2"/>
          <w:sz w:val="26"/>
          <w:szCs w:val="26"/>
          <w:shd w:val="clear" w:color="auto" w:fill="FFFFFF"/>
        </w:rPr>
        <w:t>. Hạn chế của hệ CSDL phân tán so với hệ CSDL tập trung là:</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kern w:val="2"/>
          <w:sz w:val="26"/>
          <w:szCs w:val="26"/>
          <w:shd w:val="clear" w:color="auto" w:fill="FFFFFF"/>
        </w:rPr>
        <w:t>Chi phí duy trì cao hơn.</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shd w:val="clear" w:color="auto" w:fill="FFFFFF"/>
        </w:rPr>
        <w:t>Khó khăn hơn trong đảm bảo tính nhất quán và bảo mật dữ liệu.</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kern w:val="2"/>
          <w:sz w:val="26"/>
          <w:szCs w:val="26"/>
          <w:shd w:val="clear" w:color="auto" w:fill="FFFFFF"/>
        </w:rPr>
        <w:t>Tính sẵn sàng và độ tin cậy được nâng cao.</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shd w:val="clear" w:color="auto" w:fill="FFFFFF"/>
        </w:rPr>
        <w:t>Thiết kế và triển khai phức tạp.</w:t>
      </w:r>
    </w:p>
    <w:p w:rsidR="007F10C0" w:rsidRPr="007F10C0" w:rsidRDefault="007F10C0" w:rsidP="007F10C0">
      <w:pPr>
        <w:pStyle w:val="Normal0"/>
        <w:rPr>
          <w:rFonts w:hint="default"/>
          <w:bCs/>
          <w:kern w:val="2"/>
          <w:sz w:val="26"/>
          <w:szCs w:val="26"/>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42</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rPr>
        <w:t>Biện pháp nào dưới đây có thể phòng tránh một số dạng lừa đảo phổ biến trên mạng?</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kern w:val="2"/>
          <w:sz w:val="26"/>
          <w:szCs w:val="26"/>
        </w:rPr>
        <w:t>Chuyển tiền ngay cho bạn bè, người thân khi được hỏi.</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rPr>
        <w:t>Giữ bí mật, không công khai thông tin cá nhân.</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kern w:val="2"/>
          <w:sz w:val="26"/>
          <w:szCs w:val="26"/>
        </w:rPr>
        <w:t>Nghe tất cả các cuộc gọi từ số máy lạ.</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rPr>
        <w:t>Truy cập vào các đường liên kết lạ gắn kèm trong tin nhắn.</w:t>
      </w:r>
    </w:p>
    <w:p w:rsidR="007F10C0" w:rsidRPr="007F10C0" w:rsidRDefault="007F10C0" w:rsidP="007F10C0">
      <w:pPr>
        <w:pStyle w:val="NormalWeb"/>
        <w:spacing w:beforeAutospacing="0" w:afterAutospacing="0"/>
        <w:jc w:val="both"/>
        <w:rPr>
          <w:bCs/>
          <w:color w:val="000000"/>
          <w:sz w:val="26"/>
          <w:szCs w:val="26"/>
          <w:shd w:val="clear" w:color="auto" w:fill="FFFFFF"/>
        </w:rPr>
      </w:pPr>
      <w:r>
        <w:rPr>
          <w:rFonts w:eastAsia="sans-serif"/>
          <w:sz w:val="26"/>
          <w:szCs w:val="26"/>
          <w:u w:val="single"/>
          <w:shd w:val="clear" w:color="auto" w:fill="FFFFFF"/>
        </w:rPr>
        <w:t xml:space="preserve">Câu </w:t>
      </w:r>
      <w:r>
        <w:rPr>
          <w:rFonts w:eastAsia="sans-serif"/>
          <w:sz w:val="26"/>
          <w:szCs w:val="26"/>
          <w:u w:val="single"/>
          <w:shd w:val="clear" w:color="auto" w:fill="FFFFFF"/>
        </w:rPr>
        <w:t>43</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color w:val="000000"/>
          <w:sz w:val="26"/>
          <w:szCs w:val="26"/>
          <w:shd w:val="clear" w:color="auto" w:fill="FFFFFF"/>
        </w:rPr>
        <w:t>Một hệ thống gồm ba thành phần: CSDL, hệ QTCSDL và các phần mềm ứng dụng CSDL được gọi là:</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sz w:val="26"/>
          <w:szCs w:val="26"/>
          <w:shd w:val="clear" w:color="auto" w:fill="FFFFFF"/>
        </w:rPr>
        <w:t>một hệ CSDL.</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sz w:val="26"/>
          <w:szCs w:val="26"/>
          <w:shd w:val="clear" w:color="auto" w:fill="FFFFFF"/>
        </w:rPr>
        <w:t>một hệ QTCSDL.</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sz w:val="26"/>
          <w:szCs w:val="26"/>
          <w:shd w:val="clear" w:color="auto" w:fill="FFFFFF"/>
        </w:rPr>
        <w:t>một CSDL.</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sz w:val="26"/>
          <w:szCs w:val="26"/>
          <w:shd w:val="clear" w:color="auto" w:fill="FFFFFF"/>
        </w:rPr>
        <w:t>một nhóm các phần mềm.</w:t>
      </w:r>
    </w:p>
    <w:p w:rsidR="007F10C0" w:rsidRPr="007F10C0" w:rsidRDefault="007F10C0" w:rsidP="007F10C0">
      <w:pPr>
        <w:pStyle w:val="NormalWeb"/>
        <w:shd w:val="clear" w:color="auto" w:fill="FFFFFF"/>
        <w:spacing w:beforeAutospacing="0" w:afterAutospacing="0"/>
        <w:jc w:val="both"/>
        <w:rPr>
          <w:bCs/>
          <w:sz w:val="26"/>
          <w:szCs w:val="26"/>
        </w:rPr>
      </w:pPr>
      <w:r>
        <w:rPr>
          <w:rFonts w:eastAsia="sans-serif"/>
          <w:sz w:val="26"/>
          <w:szCs w:val="26"/>
          <w:u w:val="single"/>
          <w:shd w:val="clear" w:color="auto" w:fill="FFFFFF"/>
        </w:rPr>
        <w:t xml:space="preserve">Câu </w:t>
      </w:r>
      <w:r>
        <w:rPr>
          <w:rFonts w:eastAsia="sans-serif"/>
          <w:sz w:val="26"/>
          <w:szCs w:val="26"/>
          <w:u w:val="single"/>
          <w:shd w:val="clear" w:color="auto" w:fill="FFFFFF"/>
        </w:rPr>
        <w:t>44</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rFonts w:eastAsia="sans-serif"/>
          <w:color w:val="333333"/>
          <w:sz w:val="26"/>
          <w:szCs w:val="26"/>
          <w:shd w:val="clear" w:color="auto" w:fill="FFFFFF"/>
        </w:rPr>
        <w:t xml:space="preserve">Người dùng nhóm 1 có quyền nào sau đây?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Người dùng có quyền xóa, sửa những không có quyền thay đổi cấu trúc bảng, không có quyền xóa bảng.</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eastAsia="sans-serif" w:cs="Times New Roman"/>
          <w:color w:val="000000"/>
          <w:sz w:val="26"/>
          <w:szCs w:val="26"/>
          <w:shd w:val="clear" w:color="auto" w:fill="FFFFFF"/>
        </w:rPr>
        <w:t>Người dùng có quyền tạo lập các bảng của CSDL.</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bCs/>
          <w:color w:val="000000"/>
          <w:sz w:val="26"/>
          <w:szCs w:val="26"/>
          <w:shd w:val="clear" w:color="auto" w:fill="FFFFFF"/>
        </w:rPr>
        <w:t>Người dùng</w:t>
      </w:r>
      <w:r w:rsidRPr="007F10C0">
        <w:rPr>
          <w:rFonts w:eastAsia="sans-serif" w:cs="Times New Roman"/>
          <w:color w:val="000000"/>
          <w:sz w:val="26"/>
          <w:szCs w:val="26"/>
          <w:shd w:val="clear" w:color="auto" w:fill="FFFFFF"/>
        </w:rPr>
        <w:t xml:space="preserve"> không cần khai báo, đăng nhập</w:t>
      </w:r>
      <w:r w:rsidRPr="007F10C0">
        <w:rPr>
          <w:rFonts w:cs="Times New Roman"/>
          <w:bCs/>
          <w:color w:val="000000"/>
          <w:sz w:val="26"/>
          <w:szCs w:val="26"/>
          <w:shd w:val="clear" w:color="auto" w:fill="FFFFFF"/>
        </w:rPr>
        <w:t xml:space="preserve"> được quyền tìm kiếm, xem nhưng không có quyền cập nhật.</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Người dùng có quyền thêm vào CSDL nhưng không có quyền xóa, chỉnh sửa.</w:t>
      </w:r>
    </w:p>
    <w:p w:rsidR="007F10C0" w:rsidRPr="007F10C0" w:rsidRDefault="007F10C0" w:rsidP="007F10C0">
      <w:pPr>
        <w:pStyle w:val="Normal0"/>
        <w:rPr>
          <w:rFonts w:eastAsia="sans-serif" w:hint="default"/>
          <w:bCs/>
          <w:color w:val="333333"/>
          <w:kern w:val="2"/>
          <w:sz w:val="26"/>
          <w:szCs w:val="26"/>
          <w:lang w:val="vi-VN"/>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45</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lang w:val="vi-VN"/>
        </w:rPr>
        <w:t>Cổng OR được thể hiện trong sơ đồ nào dưới đây?</w:t>
      </w:r>
    </w:p>
    <w:p w:rsidR="007F10C0" w:rsidRPr="007F10C0" w:rsidRDefault="007F10C0" w:rsidP="007F10C0">
      <w:pPr>
        <w:tabs>
          <w:tab w:val="left" w:pos="240"/>
          <w:tab w:val="left" w:pos="2620"/>
          <w:tab w:val="left" w:pos="5240"/>
          <w:tab w:val="left" w:pos="7860"/>
        </w:tabs>
        <w:spacing w:after="0" w:line="240" w:lineRule="auto"/>
        <w:rPr>
          <w:rFonts w:cs="Times New Roman"/>
          <w:sz w:val="26"/>
          <w:szCs w:val="26"/>
        </w:rPr>
      </w:pPr>
      <w:r w:rsidRPr="007F10C0">
        <w:rPr>
          <w:rFonts w:cs="Times New Roman"/>
          <w:sz w:val="26"/>
          <w:szCs w:val="26"/>
        </w:rPr>
        <w:lastRenderedPageBreak/>
        <w:tab/>
        <w:t xml:space="preserve">A. </w:t>
      </w:r>
      <w:r w:rsidRPr="007F10C0">
        <w:rPr>
          <w:rFonts w:cs="Times New Roman"/>
          <w:color w:val="000000"/>
          <w:sz w:val="26"/>
          <w:szCs w:val="26"/>
          <w:lang w:eastAsia="vi-VN"/>
        </w:rPr>
        <w:t xml:space="preserve"> </w:t>
      </w:r>
      <w:r w:rsidRPr="007F10C0">
        <w:rPr>
          <w:rFonts w:cs="Times New Roman"/>
          <w:noProof/>
          <w:sz w:val="26"/>
          <w:szCs w:val="26"/>
        </w:rPr>
        <w:drawing>
          <wp:inline distT="0" distB="0" distL="0" distR="0">
            <wp:extent cx="629920" cy="3797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920" cy="379730"/>
                    </a:xfrm>
                    <a:prstGeom prst="rect">
                      <a:avLst/>
                    </a:prstGeom>
                    <a:noFill/>
                    <a:ln>
                      <a:noFill/>
                    </a:ln>
                  </pic:spPr>
                </pic:pic>
              </a:graphicData>
            </a:graphic>
          </wp:inline>
        </w:drawing>
      </w:r>
      <w:r w:rsidRPr="007F10C0">
        <w:rPr>
          <w:rFonts w:cs="Times New Roman"/>
          <w:color w:val="000000"/>
          <w:kern w:val="2"/>
          <w:sz w:val="26"/>
          <w:szCs w:val="26"/>
          <w:lang w:val="vi-VN"/>
        </w:rPr>
        <w:t xml:space="preserve">   </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noProof/>
          <w:sz w:val="26"/>
          <w:szCs w:val="26"/>
        </w:rPr>
        <w:drawing>
          <wp:inline distT="0" distB="0" distL="0" distR="0">
            <wp:extent cx="741680" cy="379730"/>
            <wp:effectExtent l="0" t="0" r="127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noProof/>
          <w:sz w:val="26"/>
          <w:szCs w:val="26"/>
        </w:rPr>
        <w:drawing>
          <wp:inline distT="0" distB="0" distL="0" distR="0">
            <wp:extent cx="655320" cy="37973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5320" cy="379730"/>
                    </a:xfrm>
                    <a:prstGeom prst="rect">
                      <a:avLst/>
                    </a:prstGeom>
                    <a:noFill/>
                    <a:ln>
                      <a:noFill/>
                    </a:ln>
                  </pic:spPr>
                </pic:pic>
              </a:graphicData>
            </a:graphic>
          </wp:inline>
        </w:drawing>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noProof/>
          <w:sz w:val="26"/>
          <w:szCs w:val="26"/>
        </w:rPr>
        <w:drawing>
          <wp:inline distT="0" distB="0" distL="0" distR="0">
            <wp:extent cx="741680" cy="40513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1680" cy="405130"/>
                    </a:xfrm>
                    <a:prstGeom prst="rect">
                      <a:avLst/>
                    </a:prstGeom>
                    <a:noFill/>
                    <a:ln>
                      <a:noFill/>
                    </a:ln>
                  </pic:spPr>
                </pic:pic>
              </a:graphicData>
            </a:graphic>
          </wp:inline>
        </w:drawing>
      </w:r>
    </w:p>
    <w:p w:rsidR="007F10C0" w:rsidRPr="007F10C0" w:rsidRDefault="007F10C0" w:rsidP="007F10C0">
      <w:pPr>
        <w:pStyle w:val="Normal0"/>
        <w:rPr>
          <w:rFonts w:hint="default"/>
          <w:bCs/>
          <w:kern w:val="2"/>
          <w:sz w:val="26"/>
          <w:szCs w:val="26"/>
          <w:shd w:val="clear" w:color="auto" w:fill="FFFFFF"/>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46</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eastAsia="sans-serif" w:hint="default"/>
          <w:kern w:val="2"/>
          <w:sz w:val="26"/>
          <w:szCs w:val="26"/>
          <w:shd w:val="clear" w:color="auto" w:fill="FFFFFF"/>
        </w:rPr>
        <w:t xml:space="preserve">Phát biểu nào sau đây là </w:t>
      </w:r>
      <w:r w:rsidRPr="007F10C0">
        <w:rPr>
          <w:rFonts w:eastAsia="sans-serif" w:hint="default"/>
          <w:bCs/>
          <w:kern w:val="2"/>
          <w:sz w:val="26"/>
          <w:szCs w:val="26"/>
          <w:shd w:val="clear" w:color="auto" w:fill="FFFFFF"/>
        </w:rPr>
        <w:t>SAI</w:t>
      </w:r>
      <w:r w:rsidRPr="007F10C0">
        <w:rPr>
          <w:rFonts w:eastAsia="sans-serif" w:hint="default"/>
          <w:kern w:val="2"/>
          <w:sz w:val="26"/>
          <w:szCs w:val="26"/>
          <w:shd w:val="clear" w:color="auto" w:fill="FFFFFF"/>
        </w:rPr>
        <w:t>:</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Thời gian gửi thư điện tử rất ngắn gần như ngay lập tức</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Cần đăng xuất ra khỏi hộp thư điện tử sau khi sử dụng xong.</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bCs/>
          <w:color w:val="000000"/>
          <w:kern w:val="2"/>
          <w:sz w:val="26"/>
          <w:szCs w:val="26"/>
          <w:shd w:val="clear" w:color="auto" w:fill="FFFFFF"/>
        </w:rPr>
        <w:t>Cần mở tất cả các tệp đính kèm được gửi cho bạn</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Chỉ mở tệp đình kèm từ những người bạn biết và tin tưởng.</w:t>
      </w:r>
    </w:p>
    <w:p w:rsidR="007F10C0" w:rsidRPr="007F10C0" w:rsidRDefault="007F10C0" w:rsidP="007F10C0">
      <w:pPr>
        <w:pStyle w:val="Normal0"/>
        <w:rPr>
          <w:rFonts w:hint="default"/>
          <w:kern w:val="2"/>
          <w:sz w:val="26"/>
          <w:szCs w:val="26"/>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47</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rPr>
        <w:t xml:space="preserve">Câu nào sau đây đúng khi nói về khóa chính của một bảng?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kern w:val="2"/>
          <w:sz w:val="26"/>
          <w:szCs w:val="26"/>
        </w:rPr>
        <w:t xml:space="preserve">Trong một bảng, khóa chính là tập hợp gồm một trường hay một số trường mà mỗi bộ giá trị của nó xác định duy nhất một bản ghi trong bảng.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rPr>
        <w:t>Trong một bảng, không thể có hai bản ghi khác nhau có cùng giá trị ở khóa chính.</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kern w:val="2"/>
          <w:sz w:val="26"/>
          <w:szCs w:val="26"/>
        </w:rPr>
        <w:t xml:space="preserve">Ràng buộc khóa là yêu cầu khi nhập dữ liệu cho bảng thì giá trị ở trường khóa không được để trống.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rPr>
        <w:t xml:space="preserve">Ràng buộc khóa là yêu cầu các bản ghi trong bảng có giá trị khóa được quy định từ trước.  </w:t>
      </w:r>
    </w:p>
    <w:p w:rsidR="007F10C0" w:rsidRPr="007F10C0" w:rsidRDefault="007F10C0" w:rsidP="007F10C0">
      <w:pPr>
        <w:pStyle w:val="NormalWeb"/>
        <w:spacing w:beforeAutospacing="0" w:afterAutospacing="0"/>
        <w:jc w:val="both"/>
        <w:rPr>
          <w:spacing w:val="-4"/>
          <w:sz w:val="26"/>
          <w:szCs w:val="26"/>
        </w:rPr>
      </w:pPr>
      <w:r>
        <w:rPr>
          <w:rFonts w:eastAsia="sans-serif"/>
          <w:sz w:val="26"/>
          <w:szCs w:val="26"/>
          <w:u w:val="single"/>
          <w:shd w:val="clear" w:color="auto" w:fill="FFFFFF"/>
        </w:rPr>
        <w:t xml:space="preserve">Câu </w:t>
      </w:r>
      <w:r>
        <w:rPr>
          <w:rFonts w:eastAsia="sans-serif"/>
          <w:sz w:val="26"/>
          <w:szCs w:val="26"/>
          <w:u w:val="single"/>
          <w:shd w:val="clear" w:color="auto" w:fill="FFFFFF"/>
        </w:rPr>
        <w:t>48</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bCs/>
          <w:color w:val="000000"/>
          <w:sz w:val="26"/>
          <w:szCs w:val="26"/>
          <w:lang w:val="vi-VN" w:eastAsia="vi-VN"/>
        </w:rPr>
        <w:t>Chọn đáp án đúng</w:t>
      </w:r>
      <w:r w:rsidRPr="007F10C0">
        <w:rPr>
          <w:bCs/>
          <w:color w:val="000000"/>
          <w:sz w:val="26"/>
          <w:szCs w:val="26"/>
          <w:lang w:eastAsia="vi-VN"/>
        </w:rPr>
        <w:t xml:space="preserve"> điền</w:t>
      </w:r>
      <w:r w:rsidRPr="007F10C0">
        <w:rPr>
          <w:bCs/>
          <w:color w:val="000000"/>
          <w:sz w:val="26"/>
          <w:szCs w:val="26"/>
          <w:lang w:val="vi-VN" w:eastAsia="vi-VN"/>
        </w:rPr>
        <w:t xml:space="preserve"> vào chỗ chấm</w:t>
      </w:r>
    </w:p>
    <w:p w:rsidR="007F10C0" w:rsidRPr="007F10C0" w:rsidRDefault="007F10C0" w:rsidP="007F10C0">
      <w:pPr>
        <w:pStyle w:val="Normal0"/>
        <w:ind w:firstLine="360"/>
        <w:rPr>
          <w:rFonts w:hint="default"/>
          <w:sz w:val="26"/>
          <w:szCs w:val="26"/>
          <w:lang w:val="vi-VN" w:eastAsia="vi-VN"/>
        </w:rPr>
      </w:pPr>
      <w:r w:rsidRPr="007F10C0">
        <w:rPr>
          <w:rFonts w:hint="default"/>
          <w:sz w:val="26"/>
          <w:szCs w:val="26"/>
          <w:lang w:val="vi-VN" w:eastAsia="vi-VN"/>
        </w:rPr>
        <w:t>Thiết bị đa năng (như máy tính, điện thoại thông minh, máy tính bảng, máy chơi game) cần có … để điều khiển, quản lý và tương tác với các thành phần phần cứng và phần mềm trên thiết bị đó.</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sz w:val="26"/>
          <w:szCs w:val="26"/>
          <w:lang w:val="vi-VN" w:eastAsia="vi-VN"/>
        </w:rPr>
        <w:t>nơi lưu trữ</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sz w:val="26"/>
          <w:szCs w:val="26"/>
          <w:lang w:val="vi-VN" w:eastAsia="vi-VN"/>
        </w:rPr>
        <w:t>hệ điều hành</w:t>
      </w:r>
    </w:p>
    <w:p w:rsidR="007F10C0" w:rsidRPr="007F10C0" w:rsidRDefault="007F10C0" w:rsidP="007F10C0">
      <w:pPr>
        <w:tabs>
          <w:tab w:val="left" w:pos="240"/>
          <w:tab w:val="left" w:pos="5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val="vi-VN" w:eastAsia="vi-VN"/>
        </w:rPr>
        <w:t xml:space="preserve"> quản lý phần mềm</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sz w:val="26"/>
          <w:szCs w:val="26"/>
          <w:lang w:val="vi-VN" w:eastAsia="vi-VN"/>
        </w:rPr>
        <w:t>quản lý phần cứng</w:t>
      </w:r>
    </w:p>
    <w:p w:rsidR="007F10C0" w:rsidRPr="007F10C0" w:rsidRDefault="007F10C0" w:rsidP="007F10C0">
      <w:pPr>
        <w:pStyle w:val="Normal0"/>
        <w:rPr>
          <w:rFonts w:hint="default"/>
          <w:kern w:val="2"/>
          <w:sz w:val="26"/>
          <w:szCs w:val="26"/>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49</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eastAsia="sans-serif" w:hint="default"/>
          <w:color w:val="333333"/>
          <w:kern w:val="2"/>
          <w:sz w:val="26"/>
          <w:szCs w:val="26"/>
          <w:shd w:val="clear" w:color="auto" w:fill="FFFFFF"/>
        </w:rPr>
        <w:t>Khoá chính của bảng Ca sĩ và bảng Bản nhạc là?</w:t>
      </w:r>
    </w:p>
    <w:p w:rsidR="007F10C0" w:rsidRPr="007F10C0" w:rsidRDefault="007F10C0" w:rsidP="007F10C0">
      <w:pPr>
        <w:pStyle w:val="Normal0"/>
        <w:rPr>
          <w:rFonts w:hint="default"/>
          <w:kern w:val="2"/>
          <w:sz w:val="26"/>
          <w:szCs w:val="26"/>
        </w:rPr>
      </w:pPr>
      <w:r w:rsidRPr="007F10C0">
        <w:rPr>
          <w:rFonts w:eastAsia="sans-serif" w:hint="default"/>
          <w:noProof/>
          <w:color w:val="333333"/>
          <w:sz w:val="26"/>
          <w:szCs w:val="26"/>
          <w:shd w:val="clear" w:color="auto" w:fill="FFFFFF"/>
        </w:rPr>
        <w:drawing>
          <wp:inline distT="0" distB="0" distL="0" distR="0">
            <wp:extent cx="4615180" cy="1751330"/>
            <wp:effectExtent l="0" t="0" r="0" b="1270"/>
            <wp:docPr id="6" name="Picture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_2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5180" cy="1751330"/>
                    </a:xfrm>
                    <a:prstGeom prst="rect">
                      <a:avLst/>
                    </a:prstGeom>
                    <a:noFill/>
                    <a:ln>
                      <a:noFill/>
                    </a:ln>
                  </pic:spPr>
                </pic:pic>
              </a:graphicData>
            </a:graphic>
          </wp:inline>
        </w:drawing>
      </w:r>
    </w:p>
    <w:p w:rsidR="007F10C0" w:rsidRPr="007F10C0" w:rsidRDefault="007F10C0" w:rsidP="007F10C0">
      <w:pPr>
        <w:tabs>
          <w:tab w:val="left" w:pos="240"/>
          <w:tab w:val="left" w:pos="2620"/>
          <w:tab w:val="left" w:pos="5240"/>
          <w:tab w:val="left" w:pos="786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Sid.</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shd w:val="clear" w:color="auto" w:fill="FFFFFF"/>
        </w:rPr>
        <w:t>Sid và Aid.</w:t>
      </w: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Mid và Aid.</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Sid và Mid.</w:t>
      </w:r>
    </w:p>
    <w:p w:rsidR="007F10C0" w:rsidRPr="007F10C0" w:rsidRDefault="007F10C0" w:rsidP="007F10C0">
      <w:pPr>
        <w:pStyle w:val="Normal0"/>
        <w:rPr>
          <w:rFonts w:hint="default"/>
          <w:kern w:val="2"/>
          <w:sz w:val="26"/>
          <w:szCs w:val="26"/>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50</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eastAsia="sans-serif" w:hint="default"/>
          <w:kern w:val="2"/>
          <w:sz w:val="26"/>
          <w:szCs w:val="26"/>
        </w:rPr>
        <w:t>Truy xuất dữ liệu là?</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kern w:val="2"/>
          <w:sz w:val="26"/>
          <w:szCs w:val="26"/>
        </w:rPr>
        <w:t>Việc tìm kiếm, sắp xếp hay lọc ra các dữ liệu theo tiêu chí nào đó từ dữ liệu đã có.</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rPr>
        <w:t>Lấy ra tất cả các dữ liệu đã được lưu trữ.</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kern w:val="2"/>
          <w:sz w:val="26"/>
          <w:szCs w:val="26"/>
        </w:rPr>
        <w:t>Lấy ra các dữ liệu lưu trữ thoả mãn một số tiêu chí nào đó.</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rPr>
        <w:t>Lấy ra tất cả các dữ liệu đã được lưu trữ và sắp xếp theo một thứ tự nào đó.</w:t>
      </w:r>
    </w:p>
    <w:p w:rsidR="007F10C0" w:rsidRPr="007F10C0" w:rsidRDefault="007F10C0" w:rsidP="007F10C0">
      <w:pPr>
        <w:pStyle w:val="NormalWeb"/>
        <w:spacing w:beforeAutospacing="0" w:afterAutospacing="0"/>
        <w:jc w:val="both"/>
        <w:rPr>
          <w:bCs/>
          <w:color w:val="000000"/>
          <w:sz w:val="26"/>
          <w:szCs w:val="26"/>
          <w:lang w:val="vi-VN"/>
        </w:rPr>
      </w:pPr>
      <w:r>
        <w:rPr>
          <w:rFonts w:eastAsia="sans-serif"/>
          <w:sz w:val="26"/>
          <w:szCs w:val="26"/>
          <w:u w:val="single"/>
          <w:shd w:val="clear" w:color="auto" w:fill="FFFFFF"/>
        </w:rPr>
        <w:t xml:space="preserve">Câu </w:t>
      </w:r>
      <w:r>
        <w:rPr>
          <w:rFonts w:eastAsia="sans-serif"/>
          <w:sz w:val="26"/>
          <w:szCs w:val="26"/>
          <w:u w:val="single"/>
          <w:shd w:val="clear" w:color="auto" w:fill="FFFFFF"/>
        </w:rPr>
        <w:t>51</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rFonts w:eastAsia="sans-serif"/>
          <w:color w:val="000000"/>
          <w:sz w:val="26"/>
          <w:szCs w:val="26"/>
          <w:shd w:val="clear" w:color="auto" w:fill="FFFFFF"/>
          <w:lang w:val="vi-VN"/>
        </w:rPr>
        <w:t>Đâu là dịch vụ lưu trữ và chia sẻ thông tin trực tuyến của Google?</w:t>
      </w:r>
    </w:p>
    <w:p w:rsidR="007F10C0" w:rsidRPr="007F10C0" w:rsidRDefault="007F10C0" w:rsidP="007F10C0">
      <w:pPr>
        <w:tabs>
          <w:tab w:val="left" w:pos="240"/>
          <w:tab w:val="left" w:pos="2620"/>
          <w:tab w:val="left" w:pos="5240"/>
          <w:tab w:val="left" w:pos="786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Dropbox.</w:t>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One Drive.</w:t>
      </w: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eastAsia="sans-serif" w:cs="Times New Roman"/>
          <w:color w:val="000000"/>
          <w:kern w:val="2"/>
          <w:sz w:val="26"/>
          <w:szCs w:val="26"/>
          <w:shd w:val="clear" w:color="auto" w:fill="FFFFFF"/>
        </w:rPr>
        <w:t>iCloud.</w:t>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shd w:val="clear" w:color="auto" w:fill="FFFFFF"/>
        </w:rPr>
        <w:t>Google Drive.</w:t>
      </w:r>
    </w:p>
    <w:p w:rsidR="007F10C0" w:rsidRPr="007F10C0" w:rsidRDefault="0096321A" w:rsidP="007F10C0">
      <w:pPr>
        <w:pStyle w:val="NormalWeb"/>
        <w:spacing w:beforeAutospacing="0" w:afterAutospacing="0"/>
        <w:jc w:val="both"/>
        <w:rPr>
          <w:sz w:val="26"/>
          <w:szCs w:val="26"/>
          <w:lang w:val="vi-VN"/>
        </w:rPr>
      </w:pPr>
      <w:r>
        <w:rPr>
          <w:rFonts w:eastAsia="sans-serif"/>
          <w:sz w:val="26"/>
          <w:szCs w:val="26"/>
          <w:u w:val="single"/>
          <w:shd w:val="clear" w:color="auto" w:fill="FFFFFF"/>
        </w:rPr>
        <w:t xml:space="preserve">Câu </w:t>
      </w:r>
      <w:r>
        <w:rPr>
          <w:rFonts w:eastAsia="sans-serif"/>
          <w:sz w:val="26"/>
          <w:szCs w:val="26"/>
          <w:u w:val="single"/>
          <w:shd w:val="clear" w:color="auto" w:fill="FFFFFF"/>
        </w:rPr>
        <w:t>52</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007F10C0" w:rsidRPr="007F10C0">
        <w:rPr>
          <w:rFonts w:eastAsia="sans-serif"/>
          <w:sz w:val="26"/>
          <w:szCs w:val="26"/>
          <w:lang w:val="vi-VN"/>
        </w:rPr>
        <w:t>Tính toàn vẹn của cơ sở dữ liệu là</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lang w:val="vi-VN"/>
        </w:rPr>
        <w:t>Các dữ liệu được tổ chức đơn giản</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bCs/>
          <w:color w:val="000000"/>
          <w:kern w:val="2"/>
          <w:sz w:val="26"/>
          <w:szCs w:val="26"/>
          <w:lang w:val="vi-VN"/>
        </w:rPr>
        <w:t>Các giá trị dữ liệu phải thỏa mãn những ràng buộc cụ thể tùy thuộc vào thực tế mà nó phản ánh</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eastAsia="sans-serif" w:cs="Times New Roman"/>
          <w:color w:val="000000"/>
          <w:kern w:val="2"/>
          <w:sz w:val="26"/>
          <w:szCs w:val="26"/>
          <w:lang w:val="vi-VN"/>
        </w:rPr>
        <w:t>Cơ sở dữ liệu phải được bảo vệ an toàn, ngăn chặn được những truy xuất trái phép, chống được việc sao chép dữ liệu không hợp lệ</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eastAsia="sans-serif" w:cs="Times New Roman"/>
          <w:color w:val="000000"/>
          <w:kern w:val="2"/>
          <w:sz w:val="26"/>
          <w:szCs w:val="26"/>
          <w:lang w:val="vi-VN"/>
        </w:rPr>
        <w:t>Khả năng mô đun phần mềm ứng dụng không cần phải cập nhật khi thay đổi cách thức tổ chức hoặc lưu trữ dữ liệu</w:t>
      </w:r>
    </w:p>
    <w:p w:rsidR="007F10C0" w:rsidRPr="007F10C0" w:rsidRDefault="007F10C0" w:rsidP="007F10C0">
      <w:pPr>
        <w:pStyle w:val="NormalWeb"/>
        <w:spacing w:beforeAutospacing="0" w:afterAutospacing="0"/>
        <w:jc w:val="both"/>
        <w:rPr>
          <w:sz w:val="26"/>
          <w:szCs w:val="26"/>
          <w:lang w:val="vi-VN"/>
        </w:rPr>
      </w:pPr>
      <w:r>
        <w:rPr>
          <w:rFonts w:eastAsia="sans-serif"/>
          <w:sz w:val="26"/>
          <w:szCs w:val="26"/>
          <w:u w:val="single"/>
          <w:shd w:val="clear" w:color="auto" w:fill="FFFFFF"/>
        </w:rPr>
        <w:t xml:space="preserve">Câu </w:t>
      </w:r>
      <w:r>
        <w:rPr>
          <w:rFonts w:eastAsia="sans-serif"/>
          <w:sz w:val="26"/>
          <w:szCs w:val="26"/>
          <w:u w:val="single"/>
          <w:shd w:val="clear" w:color="auto" w:fill="FFFFFF"/>
        </w:rPr>
        <w:t>5</w:t>
      </w:r>
      <w:r w:rsidR="0096321A">
        <w:rPr>
          <w:rFonts w:eastAsia="sans-serif"/>
          <w:sz w:val="26"/>
          <w:szCs w:val="26"/>
          <w:u w:val="single"/>
          <w:shd w:val="clear" w:color="auto" w:fill="FFFFFF"/>
        </w:rPr>
        <w:t>3</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rFonts w:eastAsia="sans-serif"/>
          <w:color w:val="333333"/>
          <w:sz w:val="26"/>
          <w:szCs w:val="26"/>
          <w:lang w:val="vi-VN"/>
        </w:rPr>
        <w:t>Bảng (Table) Lập bảng điểm trong hình bên dưới có nhiệm vụ gì ?</w:t>
      </w:r>
    </w:p>
    <w:p w:rsidR="007F10C0" w:rsidRPr="007F10C0" w:rsidRDefault="007F10C0" w:rsidP="007F10C0">
      <w:pPr>
        <w:pStyle w:val="NormalWeb"/>
        <w:spacing w:beforeAutospacing="0" w:afterAutospacing="0"/>
        <w:jc w:val="both"/>
        <w:rPr>
          <w:sz w:val="26"/>
          <w:szCs w:val="26"/>
        </w:rPr>
      </w:pPr>
      <w:r w:rsidRPr="007F10C0">
        <w:rPr>
          <w:rFonts w:eastAsia="sans-serif"/>
          <w:noProof/>
          <w:color w:val="333333"/>
          <w:sz w:val="26"/>
          <w:szCs w:val="26"/>
          <w:lang w:eastAsia="en-US"/>
        </w:rPr>
        <w:drawing>
          <wp:inline distT="0" distB="0" distL="0" distR="0">
            <wp:extent cx="4615180" cy="1216025"/>
            <wp:effectExtent l="0" t="0" r="0" b="3175"/>
            <wp:docPr id="5" name="Picture 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2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15180" cy="1216025"/>
                    </a:xfrm>
                    <a:prstGeom prst="rect">
                      <a:avLst/>
                    </a:prstGeom>
                    <a:noFill/>
                    <a:ln>
                      <a:noFill/>
                    </a:ln>
                  </pic:spPr>
                </pic:pic>
              </a:graphicData>
            </a:graphic>
          </wp:inline>
        </w:drawing>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rPr>
        <w:t>Chịu trách nhiệm đọc và ghi dữ liệu cập nhật vào Danh sách lớp học</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lastRenderedPageBreak/>
        <w:tab/>
        <w:t xml:space="preserve">B. </w:t>
      </w:r>
      <w:r w:rsidRPr="007F10C0">
        <w:rPr>
          <w:rFonts w:cs="Times New Roman"/>
          <w:color w:val="000000"/>
          <w:sz w:val="26"/>
          <w:szCs w:val="26"/>
          <w:lang w:eastAsia="vi-VN"/>
        </w:rPr>
        <w:t xml:space="preserve"> </w:t>
      </w:r>
      <w:r w:rsidRPr="007F10C0">
        <w:rPr>
          <w:rFonts w:eastAsia="sans-serif" w:cs="Times New Roman"/>
          <w:color w:val="000000"/>
          <w:kern w:val="2"/>
          <w:sz w:val="26"/>
          <w:szCs w:val="26"/>
        </w:rPr>
        <w:t>Đọc dữ liệu từ Danh sách lớp học, tạo lập tệp Bảng điểm môn học nếu chưa có, cập nhật tệp B. Bảng điểm môn học nếu xuất hiện những dòng mới trong danh sách lớp học</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eastAsia="sans-serif" w:cs="Times New Roman"/>
          <w:color w:val="000000"/>
          <w:kern w:val="2"/>
          <w:sz w:val="26"/>
          <w:szCs w:val="26"/>
        </w:rPr>
        <w:t>Đọc và ghi dữ liệu cập nhật vào Bảng điểm môn học</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bCs/>
          <w:color w:val="000000"/>
          <w:kern w:val="2"/>
          <w:sz w:val="26"/>
          <w:szCs w:val="26"/>
        </w:rPr>
        <w:t>Đọc dữ liệu từ Bảng điểm môn học, xử lý dữ liệu để tạo và kết xuất ra bảng điểm tổng hợp.</w:t>
      </w:r>
    </w:p>
    <w:p w:rsidR="007F10C0" w:rsidRPr="007F10C0" w:rsidRDefault="007F10C0" w:rsidP="007F10C0">
      <w:pPr>
        <w:pStyle w:val="NormalWeb"/>
        <w:shd w:val="clear" w:color="auto" w:fill="FFFFFF"/>
        <w:spacing w:beforeAutospacing="0" w:afterAutospacing="0"/>
        <w:jc w:val="both"/>
        <w:rPr>
          <w:sz w:val="26"/>
          <w:szCs w:val="26"/>
          <w:lang w:val="fr-FR"/>
        </w:rPr>
      </w:pPr>
      <w:r>
        <w:rPr>
          <w:rFonts w:eastAsia="sans-serif"/>
          <w:sz w:val="26"/>
          <w:szCs w:val="26"/>
          <w:u w:val="single"/>
          <w:shd w:val="clear" w:color="auto" w:fill="FFFFFF"/>
        </w:rPr>
        <w:t xml:space="preserve">Câu </w:t>
      </w:r>
      <w:r>
        <w:rPr>
          <w:rFonts w:eastAsia="sans-serif"/>
          <w:sz w:val="26"/>
          <w:szCs w:val="26"/>
          <w:u w:val="single"/>
          <w:shd w:val="clear" w:color="auto" w:fill="FFFFFF"/>
        </w:rPr>
        <w:t>5</w:t>
      </w:r>
      <w:r w:rsidR="0096321A">
        <w:rPr>
          <w:rFonts w:eastAsia="sans-serif"/>
          <w:sz w:val="26"/>
          <w:szCs w:val="26"/>
          <w:u w:val="single"/>
          <w:shd w:val="clear" w:color="auto" w:fill="FFFFFF"/>
        </w:rPr>
        <w:t>4</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sz w:val="26"/>
          <w:szCs w:val="26"/>
          <w:lang w:val="vi-VN"/>
        </w:rPr>
        <w:t>Cơ sở dữ liệu là?</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cs="Times New Roman"/>
          <w:color w:val="000000"/>
          <w:sz w:val="26"/>
          <w:szCs w:val="26"/>
          <w:lang w:val="vi-VN"/>
        </w:rPr>
        <w:t>Một tập hợp các dữ liệu có liên quan với nhau, được lưu trữ một cách có tổ chức trên hệ thống máy tính</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color w:val="000000"/>
          <w:kern w:val="2"/>
          <w:sz w:val="26"/>
          <w:szCs w:val="26"/>
          <w:lang w:val="vi-VN"/>
        </w:rPr>
        <w:t>Thông tin được lưu trữ trên hệ thống máy tính</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cs="Times New Roman"/>
          <w:color w:val="000000"/>
          <w:sz w:val="26"/>
          <w:szCs w:val="26"/>
          <w:lang w:val="vi-VN"/>
        </w:rPr>
        <w:t>Một tập hợp các dữ liệu có liên quan với nhau</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cs="Times New Roman"/>
          <w:color w:val="000000"/>
          <w:kern w:val="2"/>
          <w:sz w:val="26"/>
          <w:szCs w:val="26"/>
          <w:lang w:val="vi-VN"/>
        </w:rPr>
        <w:t>Một tập hợp các dữ liệu được lưu trữ một cách có tổ chức trên hệ thống máy tính</w:t>
      </w:r>
    </w:p>
    <w:p w:rsidR="007F10C0" w:rsidRPr="007F10C0" w:rsidRDefault="007F10C0" w:rsidP="007F10C0">
      <w:pPr>
        <w:pStyle w:val="Normal0"/>
        <w:rPr>
          <w:rFonts w:hint="default"/>
          <w:kern w:val="2"/>
          <w:sz w:val="26"/>
          <w:szCs w:val="26"/>
        </w:rPr>
      </w:pPr>
      <w:r>
        <w:rPr>
          <w:rFonts w:eastAsia="sans-serif" w:hint="default"/>
          <w:sz w:val="26"/>
          <w:szCs w:val="26"/>
          <w:u w:val="single"/>
          <w:shd w:val="clear" w:color="auto" w:fill="FFFFFF"/>
        </w:rPr>
        <w:t xml:space="preserve">Câu </w:t>
      </w:r>
      <w:r>
        <w:rPr>
          <w:rFonts w:eastAsia="sans-serif" w:hint="default"/>
          <w:sz w:val="26"/>
          <w:szCs w:val="26"/>
          <w:u w:val="single"/>
          <w:shd w:val="clear" w:color="auto" w:fill="FFFFFF"/>
        </w:rPr>
        <w:t>5</w:t>
      </w:r>
      <w:r w:rsidR="0096321A">
        <w:rPr>
          <w:rFonts w:eastAsia="sans-serif" w:hint="default"/>
          <w:sz w:val="26"/>
          <w:szCs w:val="26"/>
          <w:u w:val="single"/>
          <w:shd w:val="clear" w:color="auto" w:fill="FFFFFF"/>
        </w:rPr>
        <w:t>5</w:t>
      </w:r>
      <w:r w:rsidRPr="007F10C0">
        <w:rPr>
          <w:rFonts w:eastAsia="sans-serif" w:hint="default"/>
          <w:sz w:val="26"/>
          <w:szCs w:val="26"/>
          <w:u w:val="single"/>
          <w:shd w:val="clear" w:color="auto" w:fill="FFFFFF"/>
        </w:rPr>
        <w:t>:</w:t>
      </w:r>
      <w:r w:rsidRPr="007F10C0">
        <w:rPr>
          <w:rFonts w:eastAsia="sans-serif" w:hint="default"/>
          <w:sz w:val="26"/>
          <w:szCs w:val="26"/>
          <w:shd w:val="clear" w:color="auto" w:fill="FFFFFF"/>
        </w:rPr>
        <w:t xml:space="preserve">  </w:t>
      </w:r>
      <w:r w:rsidRPr="007F10C0">
        <w:rPr>
          <w:rFonts w:hint="default"/>
          <w:kern w:val="2"/>
          <w:sz w:val="26"/>
          <w:szCs w:val="26"/>
          <w:lang w:val="vi-VN" w:eastAsia="vi-VN"/>
        </w:rPr>
        <w:t>Để khắc phục tình trạng tắc nghẽn tại các quầy thanh toán do nhập dữ liệu thủ công thì người ra đã?</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val="vi-VN" w:eastAsia="vi-VN"/>
        </w:rPr>
        <w:t xml:space="preserve"> Tạo ra các mã vạch mang thông tin về mặt hàng dán trên bao bì</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lang w:val="vi-VN" w:eastAsia="vi-VN"/>
        </w:rPr>
        <w:t xml:space="preserve"> Thực hiện thanh doán qua đầu đọc mã vạch</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val="vi-VN" w:eastAsia="vi-VN"/>
        </w:rPr>
        <w:t xml:space="preserve"> Dữ liệu về hàng hóa và doanh thu được lưu trữ tự động</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lang w:val="vi-VN" w:eastAsia="vi-VN"/>
        </w:rPr>
        <w:t xml:space="preserve"> </w:t>
      </w:r>
      <w:r w:rsidRPr="007F10C0">
        <w:rPr>
          <w:rFonts w:cs="Times New Roman"/>
          <w:bCs/>
          <w:color w:val="000000"/>
          <w:sz w:val="26"/>
          <w:szCs w:val="26"/>
          <w:lang w:val="vi-VN" w:eastAsia="vi-VN"/>
        </w:rPr>
        <w:t>Cả ba đáp án trên đều đúng</w:t>
      </w:r>
    </w:p>
    <w:p w:rsidR="007F10C0" w:rsidRPr="007F10C0" w:rsidRDefault="007F10C0" w:rsidP="007F10C0">
      <w:pPr>
        <w:pStyle w:val="NormalWeb"/>
        <w:spacing w:beforeAutospacing="0" w:afterAutospacing="0"/>
        <w:jc w:val="both"/>
        <w:rPr>
          <w:color w:val="000000"/>
          <w:sz w:val="26"/>
          <w:szCs w:val="26"/>
          <w:lang w:val="vi-VN"/>
        </w:rPr>
      </w:pPr>
      <w:r>
        <w:rPr>
          <w:rFonts w:eastAsia="sans-serif"/>
          <w:sz w:val="26"/>
          <w:szCs w:val="26"/>
          <w:u w:val="single"/>
          <w:shd w:val="clear" w:color="auto" w:fill="FFFFFF"/>
        </w:rPr>
        <w:t xml:space="preserve">Câu </w:t>
      </w:r>
      <w:r>
        <w:rPr>
          <w:rFonts w:eastAsia="sans-serif"/>
          <w:sz w:val="26"/>
          <w:szCs w:val="26"/>
          <w:u w:val="single"/>
          <w:shd w:val="clear" w:color="auto" w:fill="FFFFFF"/>
        </w:rPr>
        <w:t>5</w:t>
      </w:r>
      <w:r w:rsidR="0096321A">
        <w:rPr>
          <w:rFonts w:eastAsia="sans-serif"/>
          <w:sz w:val="26"/>
          <w:szCs w:val="26"/>
          <w:u w:val="single"/>
          <w:shd w:val="clear" w:color="auto" w:fill="FFFFFF"/>
        </w:rPr>
        <w:t>6</w:t>
      </w:r>
      <w:r w:rsidRPr="007F10C0">
        <w:rPr>
          <w:rFonts w:eastAsia="sans-serif"/>
          <w:sz w:val="26"/>
          <w:szCs w:val="26"/>
          <w:u w:val="single"/>
          <w:shd w:val="clear" w:color="auto" w:fill="FFFFFF"/>
        </w:rPr>
        <w:t>:</w:t>
      </w:r>
      <w:r w:rsidRPr="007F10C0">
        <w:rPr>
          <w:rFonts w:eastAsia="sans-serif"/>
          <w:sz w:val="26"/>
          <w:szCs w:val="26"/>
          <w:shd w:val="clear" w:color="auto" w:fill="FFFFFF"/>
        </w:rPr>
        <w:t xml:space="preserve">  </w:t>
      </w:r>
      <w:r w:rsidRPr="007F10C0">
        <w:rPr>
          <w:rFonts w:eastAsia="sans-serif"/>
          <w:color w:val="000000"/>
          <w:sz w:val="26"/>
          <w:szCs w:val="26"/>
          <w:lang w:val="vi-VN"/>
        </w:rPr>
        <w:t>Mục đích chính của quản lý thông tin là?</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lang w:eastAsia="vi-VN"/>
        </w:rPr>
        <w:t xml:space="preserve"> </w:t>
      </w:r>
      <w:r w:rsidRPr="007F10C0">
        <w:rPr>
          <w:rFonts w:eastAsia="sans-serif" w:cs="Times New Roman"/>
          <w:color w:val="000000"/>
          <w:kern w:val="2"/>
          <w:sz w:val="26"/>
          <w:szCs w:val="26"/>
          <w:lang w:val="vi-VN"/>
        </w:rPr>
        <w:t>Thu thập thông tin</w:t>
      </w:r>
      <w:r w:rsidRPr="007F10C0">
        <w:rPr>
          <w:rFonts w:cs="Times New Roman"/>
          <w:sz w:val="26"/>
          <w:szCs w:val="26"/>
        </w:rPr>
        <w:tab/>
      </w:r>
      <w:r w:rsidRPr="007F10C0">
        <w:rPr>
          <w:rFonts w:cs="Times New Roman"/>
          <w:sz w:val="26"/>
          <w:szCs w:val="26"/>
        </w:rPr>
        <w:tab/>
      </w:r>
      <w:r w:rsidRPr="007F10C0">
        <w:rPr>
          <w:rFonts w:cs="Times New Roman"/>
          <w:sz w:val="26"/>
          <w:szCs w:val="26"/>
        </w:rPr>
        <w:tab/>
        <w:t xml:space="preserve">B. </w:t>
      </w:r>
      <w:r w:rsidRPr="007F10C0">
        <w:rPr>
          <w:rFonts w:cs="Times New Roman"/>
          <w:color w:val="000000"/>
          <w:sz w:val="26"/>
          <w:szCs w:val="26"/>
          <w:lang w:eastAsia="vi-VN"/>
        </w:rPr>
        <w:t xml:space="preserve"> </w:t>
      </w:r>
      <w:r w:rsidRPr="007F10C0">
        <w:rPr>
          <w:rFonts w:cs="Times New Roman"/>
          <w:bCs/>
          <w:color w:val="000000"/>
          <w:kern w:val="2"/>
          <w:sz w:val="26"/>
          <w:szCs w:val="26"/>
          <w:lang w:val="vi-VN"/>
        </w:rPr>
        <w:t xml:space="preserve">Xử lý thông tin để đưa ra các quyết định           </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lang w:eastAsia="vi-VN"/>
        </w:rPr>
        <w:t xml:space="preserve"> </w:t>
      </w:r>
      <w:r w:rsidRPr="007F10C0">
        <w:rPr>
          <w:rFonts w:eastAsia="sans-serif" w:cs="Times New Roman"/>
          <w:color w:val="000000"/>
          <w:kern w:val="2"/>
          <w:sz w:val="26"/>
          <w:szCs w:val="26"/>
          <w:lang w:val="vi-VN"/>
        </w:rPr>
        <w:t>Xem các thông tin</w:t>
      </w:r>
      <w:r w:rsidRPr="007F10C0">
        <w:rPr>
          <w:rFonts w:cs="Times New Roman"/>
          <w:sz w:val="26"/>
          <w:szCs w:val="26"/>
        </w:rPr>
        <w:tab/>
      </w:r>
      <w:r w:rsidRPr="007F10C0">
        <w:rPr>
          <w:rFonts w:cs="Times New Roman"/>
          <w:sz w:val="26"/>
          <w:szCs w:val="26"/>
        </w:rPr>
        <w:tab/>
      </w:r>
      <w:r w:rsidRPr="007F10C0">
        <w:rPr>
          <w:rFonts w:cs="Times New Roman"/>
          <w:sz w:val="26"/>
          <w:szCs w:val="26"/>
        </w:rPr>
        <w:tab/>
        <w:t xml:space="preserve">D. </w:t>
      </w:r>
      <w:r w:rsidRPr="007F10C0">
        <w:rPr>
          <w:rFonts w:cs="Times New Roman"/>
          <w:color w:val="000000"/>
          <w:sz w:val="26"/>
          <w:szCs w:val="26"/>
          <w:lang w:eastAsia="vi-VN"/>
        </w:rPr>
        <w:t xml:space="preserve"> </w:t>
      </w:r>
      <w:r w:rsidRPr="007F10C0">
        <w:rPr>
          <w:rFonts w:eastAsia="sans-serif" w:cs="Times New Roman"/>
          <w:color w:val="000000"/>
          <w:kern w:val="2"/>
          <w:sz w:val="26"/>
          <w:szCs w:val="26"/>
          <w:lang w:val="vi-VN"/>
        </w:rPr>
        <w:t xml:space="preserve">Lữu trữ dữ liệu </w:t>
      </w:r>
    </w:p>
    <w:p w:rsidR="007F10C0" w:rsidRPr="0096321A" w:rsidRDefault="007F10C0" w:rsidP="007F10C0">
      <w:pPr>
        <w:pStyle w:val="Normal0"/>
        <w:rPr>
          <w:rFonts w:hint="default"/>
          <w:b/>
          <w:sz w:val="26"/>
          <w:szCs w:val="26"/>
        </w:rPr>
      </w:pPr>
      <w:r w:rsidRPr="0096321A">
        <w:rPr>
          <w:rFonts w:hint="default"/>
          <w:b/>
          <w:sz w:val="26"/>
          <w:szCs w:val="26"/>
        </w:rPr>
        <w:t xml:space="preserve">PHẦN 2: Câu trắc nghiệm đúng sai. </w:t>
      </w:r>
    </w:p>
    <w:p w:rsidR="007F10C0" w:rsidRPr="007F10C0" w:rsidRDefault="007F10C0" w:rsidP="007F10C0">
      <w:pPr>
        <w:pStyle w:val="Normal0"/>
        <w:rPr>
          <w:rFonts w:hint="default"/>
          <w:sz w:val="26"/>
          <w:szCs w:val="26"/>
        </w:rPr>
      </w:pPr>
      <w:r w:rsidRPr="007F10C0">
        <w:rPr>
          <w:rFonts w:hint="default"/>
          <w:sz w:val="26"/>
          <w:szCs w:val="26"/>
        </w:rPr>
        <w:t>Câu 1: Một nhóm bạn sau khi đi mua sắm ở một siêu thị lớn thì có những ý kiến thảo luận về việc quản lí bán hàng trong siêu thị như sau:</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rPr>
        <w:t xml:space="preserve"> Việc thu thập thông tin các mặt hàng đã bán nhằm mục đích cập nhật giá bán thường xuyên.</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rPr>
        <w:t xml:space="preserve"> Nhân viên thu ngân sẽ truy xuất một mặt hàng nếu khách hàng đổi ý không mua.</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rPr>
        <w:t xml:space="preserve"> Có thể lập được danh sách các mặt hàng được bán ra với số lượng trên 100.</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rPr>
        <w:t xml:space="preserve"> Tại quầy thanh toán, nhân viên thu ngân thu thập dữ liệu tự động thông qua các mã vạch mang thông tin về mặt hàng dán trên bao bì.</w:t>
      </w:r>
    </w:p>
    <w:p w:rsidR="007F10C0" w:rsidRPr="007F10C0" w:rsidRDefault="007F10C0" w:rsidP="007F10C0">
      <w:pPr>
        <w:pStyle w:val="Normal0"/>
        <w:rPr>
          <w:rFonts w:hint="default"/>
          <w:sz w:val="26"/>
          <w:szCs w:val="26"/>
        </w:rPr>
      </w:pPr>
      <w:r w:rsidRPr="007F10C0">
        <w:rPr>
          <w:rFonts w:hint="default"/>
          <w:sz w:val="26"/>
          <w:szCs w:val="26"/>
        </w:rPr>
        <w:t>Câu 2: Một cơ sở dữ liệu có bảng Học sinh có các cột Mã học sinh (khoá chính), Họ tên, Ngày sinh và bảng Lớp có các cột Tên lớp (khoá chính), GV chủ nhiệm, Phòng học. Biết rằng một lớp gồm nhiều học sinh nhưng một học sinh chỉ thuộc một lớp.</w:t>
      </w:r>
    </w:p>
    <w:p w:rsidR="007F10C0" w:rsidRPr="007F10C0" w:rsidRDefault="007F10C0" w:rsidP="007F10C0">
      <w:pPr>
        <w:pStyle w:val="Normal0"/>
        <w:rPr>
          <w:rFonts w:hint="default"/>
          <w:sz w:val="26"/>
          <w:szCs w:val="26"/>
        </w:rPr>
      </w:pPr>
      <w:r w:rsidRPr="007F10C0">
        <w:rPr>
          <w:rFonts w:hint="default"/>
          <w:sz w:val="26"/>
          <w:szCs w:val="26"/>
        </w:rPr>
        <w:t>Khi tìm hiểu về cơ sở dữ liệu trên, một số bạn học sinh đưa ra các nhận xét như sau:</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A. </w:t>
      </w:r>
      <w:r w:rsidRPr="007F10C0">
        <w:rPr>
          <w:rFonts w:cs="Times New Roman"/>
          <w:color w:val="000000"/>
          <w:sz w:val="26"/>
          <w:szCs w:val="26"/>
        </w:rPr>
        <w:t xml:space="preserve"> Cần thêm cột Mã học sinh là khoá ngoài trong bảng Lớp.</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B. </w:t>
      </w:r>
      <w:r w:rsidRPr="007F10C0">
        <w:rPr>
          <w:rFonts w:cs="Times New Roman"/>
          <w:color w:val="000000"/>
          <w:sz w:val="26"/>
          <w:szCs w:val="26"/>
        </w:rPr>
        <w:t xml:space="preserve"> Họ tên là một trường tương ứng với một cột của bảng Học sinh.</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C. </w:t>
      </w:r>
      <w:r w:rsidRPr="007F10C0">
        <w:rPr>
          <w:rFonts w:cs="Times New Roman"/>
          <w:color w:val="000000"/>
          <w:sz w:val="26"/>
          <w:szCs w:val="26"/>
        </w:rPr>
        <w:t xml:space="preserve"> Cần thiết lập liên kết giữa bảng Học sinh và bảng Lớp.</w:t>
      </w:r>
    </w:p>
    <w:p w:rsidR="007F10C0" w:rsidRPr="007F10C0" w:rsidRDefault="007F10C0" w:rsidP="007F10C0">
      <w:pPr>
        <w:tabs>
          <w:tab w:val="left" w:pos="240"/>
        </w:tabs>
        <w:spacing w:after="0" w:line="240" w:lineRule="auto"/>
        <w:rPr>
          <w:rFonts w:cs="Times New Roman"/>
          <w:sz w:val="26"/>
          <w:szCs w:val="26"/>
        </w:rPr>
      </w:pPr>
      <w:r w:rsidRPr="007F10C0">
        <w:rPr>
          <w:rFonts w:cs="Times New Roman"/>
          <w:sz w:val="26"/>
          <w:szCs w:val="26"/>
        </w:rPr>
        <w:tab/>
        <w:t xml:space="preserve">D. </w:t>
      </w:r>
      <w:r w:rsidRPr="007F10C0">
        <w:rPr>
          <w:rFonts w:cs="Times New Roman"/>
          <w:color w:val="000000"/>
          <w:sz w:val="26"/>
          <w:szCs w:val="26"/>
        </w:rPr>
        <w:t xml:space="preserve"> Để tạo liên kết giữa 2 bảng, cần thêm vào mỗi bảng một khoá ngoài.</w:t>
      </w:r>
    </w:p>
    <w:p w:rsidR="0096321A" w:rsidRPr="0096321A" w:rsidRDefault="0096321A" w:rsidP="0096321A">
      <w:pPr>
        <w:spacing w:after="0" w:line="240" w:lineRule="auto"/>
        <w:contextualSpacing w:val="0"/>
        <w:outlineLvl w:val="2"/>
        <w:rPr>
          <w:rFonts w:eastAsia="Times New Roman" w:cs="Times New Roman"/>
          <w:sz w:val="26"/>
          <w:szCs w:val="26"/>
        </w:rPr>
      </w:pPr>
      <w:r w:rsidRPr="0096321A">
        <w:rPr>
          <w:rFonts w:eastAsia="Times New Roman" w:cs="Times New Roman"/>
          <w:bCs/>
          <w:sz w:val="26"/>
          <w:szCs w:val="26"/>
        </w:rPr>
        <w:t xml:space="preserve">Câu </w:t>
      </w:r>
      <w:r>
        <w:rPr>
          <w:rFonts w:eastAsia="Times New Roman" w:cs="Times New Roman"/>
          <w:bCs/>
          <w:sz w:val="26"/>
          <w:szCs w:val="26"/>
        </w:rPr>
        <w:t xml:space="preserve">3: </w:t>
      </w:r>
      <w:r w:rsidRPr="0096321A">
        <w:rPr>
          <w:rFonts w:eastAsia="Times New Roman" w:cs="Times New Roman"/>
          <w:sz w:val="26"/>
          <w:szCs w:val="26"/>
        </w:rPr>
        <w:t xml:space="preserve">Trong giờ Tin học, bạn </w:t>
      </w:r>
      <w:r w:rsidRPr="0096321A">
        <w:rPr>
          <w:rFonts w:eastAsia="Times New Roman" w:cs="Times New Roman"/>
          <w:bCs/>
          <w:sz w:val="26"/>
          <w:szCs w:val="26"/>
        </w:rPr>
        <w:t>Nam</w:t>
      </w:r>
      <w:r w:rsidRPr="0096321A">
        <w:rPr>
          <w:rFonts w:eastAsia="Times New Roman" w:cs="Times New Roman"/>
          <w:sz w:val="26"/>
          <w:szCs w:val="26"/>
        </w:rPr>
        <w:t xml:space="preserve"> nói:</w:t>
      </w:r>
      <w:r>
        <w:rPr>
          <w:rFonts w:eastAsia="Times New Roman" w:cs="Times New Roman"/>
          <w:sz w:val="26"/>
          <w:szCs w:val="26"/>
        </w:rPr>
        <w:t xml:space="preserve"> </w:t>
      </w:r>
      <w:r w:rsidRPr="0096321A">
        <w:rPr>
          <w:rFonts w:eastAsia="Times New Roman" w:cs="Times New Roman"/>
          <w:sz w:val="26"/>
          <w:szCs w:val="26"/>
        </w:rPr>
        <w:t>“Mình thấy hiện nay mọi người đều có thể lưu trữ dữ liệu trên Internet, ví dụ như Google Drive hay OneDrive.”</w:t>
      </w:r>
      <w:r>
        <w:rPr>
          <w:rFonts w:eastAsia="Times New Roman" w:cs="Times New Roman"/>
          <w:sz w:val="26"/>
          <w:szCs w:val="26"/>
        </w:rPr>
        <w:t xml:space="preserve"> Nam đưa ra nhận định:</w:t>
      </w:r>
    </w:p>
    <w:p w:rsidR="0096321A" w:rsidRPr="0096321A" w:rsidRDefault="0096321A" w:rsidP="0096321A">
      <w:pPr>
        <w:spacing w:after="0" w:line="240" w:lineRule="auto"/>
        <w:contextualSpacing w:val="0"/>
        <w:rPr>
          <w:rFonts w:eastAsia="Times New Roman" w:cs="Times New Roman"/>
          <w:sz w:val="26"/>
          <w:szCs w:val="26"/>
        </w:rPr>
      </w:pPr>
      <w:r w:rsidRPr="0096321A">
        <w:rPr>
          <w:rFonts w:eastAsia="Times New Roman" w:cs="Times New Roman"/>
          <w:sz w:val="26"/>
          <w:szCs w:val="26"/>
        </w:rPr>
        <w:t>a. Lưu trữ trên Internet giúp người dùng truy cập dữ liệu từ bất cứ máy tính nào có kết nối Internet.</w:t>
      </w:r>
      <w:r w:rsidRPr="0096321A">
        <w:rPr>
          <w:rFonts w:eastAsia="Times New Roman" w:cs="Times New Roman"/>
          <w:sz w:val="26"/>
          <w:szCs w:val="26"/>
        </w:rPr>
        <w:br/>
        <w:t>b. Lưu trữ dữ liệu trên Internet luôn tốn chi phí rất cao.</w:t>
      </w:r>
      <w:r w:rsidRPr="0096321A">
        <w:rPr>
          <w:rFonts w:eastAsia="Times New Roman" w:cs="Times New Roman"/>
          <w:sz w:val="26"/>
          <w:szCs w:val="26"/>
        </w:rPr>
        <w:br/>
        <w:t>c. Người dùng có thể chia sẻ tập tin với bạn bè hoặc đồng nghiệp thông qua Internet.</w:t>
      </w:r>
      <w:r w:rsidRPr="0096321A">
        <w:rPr>
          <w:rFonts w:eastAsia="Times New Roman" w:cs="Times New Roman"/>
          <w:sz w:val="26"/>
          <w:szCs w:val="26"/>
        </w:rPr>
        <w:br/>
        <w:t>d. Khi lưu trữ trên Internet, người dùng không cần kết nối Internet vẫn có thể xem dữ liệu trực tiếp.</w:t>
      </w:r>
    </w:p>
    <w:p w:rsidR="0096321A" w:rsidRPr="0096321A" w:rsidRDefault="0096321A" w:rsidP="0096321A">
      <w:pPr>
        <w:spacing w:after="0" w:line="240" w:lineRule="auto"/>
        <w:contextualSpacing w:val="0"/>
        <w:outlineLvl w:val="2"/>
        <w:rPr>
          <w:rFonts w:eastAsia="Times New Roman" w:cs="Times New Roman"/>
          <w:sz w:val="26"/>
          <w:szCs w:val="26"/>
        </w:rPr>
      </w:pPr>
      <w:r w:rsidRPr="0096321A">
        <w:rPr>
          <w:rFonts w:eastAsia="Times New Roman" w:cs="Times New Roman"/>
          <w:bCs/>
          <w:sz w:val="26"/>
          <w:szCs w:val="26"/>
        </w:rPr>
        <w:t xml:space="preserve">Câu </w:t>
      </w:r>
      <w:r>
        <w:rPr>
          <w:rFonts w:eastAsia="Times New Roman" w:cs="Times New Roman"/>
          <w:bCs/>
          <w:sz w:val="26"/>
          <w:szCs w:val="26"/>
        </w:rPr>
        <w:t xml:space="preserve">4: </w:t>
      </w:r>
      <w:r w:rsidRPr="0096321A">
        <w:rPr>
          <w:rFonts w:eastAsia="Times New Roman" w:cs="Times New Roman"/>
          <w:sz w:val="26"/>
          <w:szCs w:val="26"/>
        </w:rPr>
        <w:t>Trong buổi thảo luận, cô giáo gợi ý:</w:t>
      </w:r>
      <w:r>
        <w:rPr>
          <w:rFonts w:eastAsia="Times New Roman" w:cs="Times New Roman"/>
          <w:sz w:val="26"/>
          <w:szCs w:val="26"/>
        </w:rPr>
        <w:t xml:space="preserve"> </w:t>
      </w:r>
      <w:r w:rsidRPr="0096321A">
        <w:rPr>
          <w:rFonts w:eastAsia="Times New Roman" w:cs="Times New Roman"/>
          <w:sz w:val="26"/>
          <w:szCs w:val="26"/>
        </w:rPr>
        <w:t>“Các em hãy suy nghĩ xem việc chia sẻ tập tin trực tuyến có những lợi ích và hạn chế gì?”</w:t>
      </w:r>
      <w:r>
        <w:rPr>
          <w:rFonts w:eastAsia="Times New Roman" w:cs="Times New Roman"/>
          <w:sz w:val="26"/>
          <w:szCs w:val="26"/>
        </w:rPr>
        <w:t xml:space="preserve"> Các bạn HS nêu ý kiến:</w:t>
      </w:r>
    </w:p>
    <w:p w:rsidR="0096321A" w:rsidRPr="0096321A" w:rsidRDefault="0096321A" w:rsidP="0096321A">
      <w:pPr>
        <w:spacing w:after="0" w:line="240" w:lineRule="auto"/>
        <w:contextualSpacing w:val="0"/>
        <w:rPr>
          <w:rFonts w:eastAsia="Times New Roman" w:cs="Times New Roman"/>
          <w:sz w:val="26"/>
          <w:szCs w:val="26"/>
        </w:rPr>
      </w:pPr>
      <w:r w:rsidRPr="0096321A">
        <w:rPr>
          <w:rFonts w:eastAsia="Times New Roman" w:cs="Times New Roman"/>
          <w:sz w:val="26"/>
          <w:szCs w:val="26"/>
        </w:rPr>
        <w:t>a. Chia sẻ tập tin qua Internet giúp trao đổi thông tin nhanh chóng với nhiều người.</w:t>
      </w:r>
      <w:r w:rsidRPr="0096321A">
        <w:rPr>
          <w:rFonts w:eastAsia="Times New Roman" w:cs="Times New Roman"/>
          <w:sz w:val="26"/>
          <w:szCs w:val="26"/>
        </w:rPr>
        <w:br/>
        <w:t>b. Khi chia sẻ tập tin, mọi người đều có thể sửa nội dung nếu người chia sẻ không thiết lập quyền.</w:t>
      </w:r>
      <w:r w:rsidRPr="0096321A">
        <w:rPr>
          <w:rFonts w:eastAsia="Times New Roman" w:cs="Times New Roman"/>
          <w:sz w:val="26"/>
          <w:szCs w:val="26"/>
        </w:rPr>
        <w:br/>
        <w:t>c. Lưu trữ và chia sẻ tập tin trên Internet hoàn toàn không có nguy cơ mất dữ liệu.</w:t>
      </w:r>
      <w:r w:rsidRPr="0096321A">
        <w:rPr>
          <w:rFonts w:eastAsia="Times New Roman" w:cs="Times New Roman"/>
          <w:sz w:val="26"/>
          <w:szCs w:val="26"/>
        </w:rPr>
        <w:br/>
        <w:t>d. Một số dịch vụ lưu trữ trực tuyến còn cho phép tạo liên kết tải trực tiếp để gửi cho người khác.</w:t>
      </w:r>
    </w:p>
    <w:p w:rsidR="0096321A" w:rsidRPr="0096321A" w:rsidRDefault="0096321A" w:rsidP="0096321A">
      <w:pPr>
        <w:spacing w:after="0" w:line="240" w:lineRule="auto"/>
        <w:contextualSpacing w:val="0"/>
        <w:outlineLvl w:val="2"/>
        <w:rPr>
          <w:rFonts w:eastAsia="Times New Roman" w:cs="Times New Roman"/>
          <w:sz w:val="26"/>
          <w:szCs w:val="26"/>
        </w:rPr>
      </w:pPr>
      <w:r w:rsidRPr="0096321A">
        <w:rPr>
          <w:rFonts w:eastAsia="Times New Roman" w:cs="Times New Roman"/>
          <w:bCs/>
          <w:sz w:val="26"/>
          <w:szCs w:val="26"/>
        </w:rPr>
        <w:t xml:space="preserve">Câu </w:t>
      </w:r>
      <w:r>
        <w:rPr>
          <w:rFonts w:eastAsia="Times New Roman" w:cs="Times New Roman"/>
          <w:bCs/>
          <w:sz w:val="26"/>
          <w:szCs w:val="26"/>
        </w:rPr>
        <w:t xml:space="preserve">5: </w:t>
      </w:r>
      <w:r w:rsidRPr="0096321A">
        <w:rPr>
          <w:rFonts w:eastAsia="Times New Roman" w:cs="Times New Roman"/>
          <w:sz w:val="26"/>
          <w:szCs w:val="26"/>
        </w:rPr>
        <w:t xml:space="preserve">Trong phòng máy, bạn </w:t>
      </w:r>
      <w:r w:rsidRPr="0096321A">
        <w:rPr>
          <w:rFonts w:eastAsia="Times New Roman" w:cs="Times New Roman"/>
          <w:bCs/>
          <w:sz w:val="26"/>
          <w:szCs w:val="26"/>
        </w:rPr>
        <w:t>Lan</w:t>
      </w:r>
      <w:r w:rsidRPr="0096321A">
        <w:rPr>
          <w:rFonts w:eastAsia="Times New Roman" w:cs="Times New Roman"/>
          <w:sz w:val="26"/>
          <w:szCs w:val="26"/>
        </w:rPr>
        <w:t xml:space="preserve"> muốn gửi tài liệu học tập cho nhóm của mình. Cô giáo hỏi:</w:t>
      </w:r>
    </w:p>
    <w:p w:rsidR="0096321A" w:rsidRPr="0096321A" w:rsidRDefault="0096321A" w:rsidP="0096321A">
      <w:pPr>
        <w:spacing w:after="0" w:line="240" w:lineRule="auto"/>
        <w:contextualSpacing w:val="0"/>
        <w:rPr>
          <w:rFonts w:eastAsia="Times New Roman" w:cs="Times New Roman"/>
          <w:sz w:val="26"/>
          <w:szCs w:val="26"/>
        </w:rPr>
      </w:pPr>
      <w:r w:rsidRPr="0096321A">
        <w:rPr>
          <w:rFonts w:eastAsia="Times New Roman" w:cs="Times New Roman"/>
          <w:sz w:val="26"/>
          <w:szCs w:val="26"/>
        </w:rPr>
        <w:t>“Lan có thể làm thế nào để vừa chia sẻ vừa bảo vệ dữ liệu?”</w:t>
      </w:r>
      <w:r>
        <w:rPr>
          <w:rFonts w:eastAsia="Times New Roman" w:cs="Times New Roman"/>
          <w:sz w:val="26"/>
          <w:szCs w:val="26"/>
        </w:rPr>
        <w:t xml:space="preserve"> Lan nêu các cách làm sau:</w:t>
      </w:r>
    </w:p>
    <w:p w:rsidR="0096321A" w:rsidRPr="0096321A" w:rsidRDefault="0096321A" w:rsidP="0096321A">
      <w:pPr>
        <w:spacing w:after="0" w:line="240" w:lineRule="auto"/>
        <w:contextualSpacing w:val="0"/>
        <w:rPr>
          <w:rFonts w:eastAsia="Times New Roman" w:cs="Times New Roman"/>
          <w:sz w:val="26"/>
          <w:szCs w:val="26"/>
        </w:rPr>
      </w:pPr>
      <w:r w:rsidRPr="0096321A">
        <w:rPr>
          <w:rFonts w:eastAsia="Times New Roman" w:cs="Times New Roman"/>
          <w:sz w:val="26"/>
          <w:szCs w:val="26"/>
        </w:rPr>
        <w:t>a. Lan có thể lưu tài liệu trên Google Drive và cấp quyền xem hoặc chỉnh sửa cho nhóm.</w:t>
      </w:r>
      <w:r w:rsidRPr="0096321A">
        <w:rPr>
          <w:rFonts w:eastAsia="Times New Roman" w:cs="Times New Roman"/>
          <w:sz w:val="26"/>
          <w:szCs w:val="26"/>
        </w:rPr>
        <w:br/>
        <w:t>b. Lan gửi file qua email cho cả nhóm mà không đặt mật khẩu hoặc quyền truy cập, đây vẫn là cách an toàn tuyệt đối.</w:t>
      </w:r>
      <w:r w:rsidRPr="0096321A">
        <w:rPr>
          <w:rFonts w:eastAsia="Times New Roman" w:cs="Times New Roman"/>
          <w:sz w:val="26"/>
          <w:szCs w:val="26"/>
        </w:rPr>
        <w:br/>
        <w:t>c. Lan có thể sử dụng các dịch vụ chia sẻ trực tuyến kèm mật khẩu để bảo vệ tập tin.</w:t>
      </w:r>
      <w:r w:rsidRPr="0096321A">
        <w:rPr>
          <w:rFonts w:eastAsia="Times New Roman" w:cs="Times New Roman"/>
          <w:sz w:val="26"/>
          <w:szCs w:val="26"/>
        </w:rPr>
        <w:br/>
      </w:r>
      <w:r w:rsidRPr="0096321A">
        <w:rPr>
          <w:rFonts w:eastAsia="Times New Roman" w:cs="Times New Roman"/>
          <w:sz w:val="26"/>
          <w:szCs w:val="26"/>
        </w:rPr>
        <w:lastRenderedPageBreak/>
        <w:t>d. Nếu Lan tải tài liệu lên Internet, không cần quan tâm đến việc xóa bản cũ, vì hệ thống tự động bảo mật.</w:t>
      </w:r>
    </w:p>
    <w:p w:rsidR="007F10C0" w:rsidRPr="007F10C0" w:rsidRDefault="007F10C0" w:rsidP="007F10C0">
      <w:pPr>
        <w:tabs>
          <w:tab w:val="left" w:pos="567"/>
          <w:tab w:val="left" w:pos="3118"/>
          <w:tab w:val="left" w:pos="5669"/>
          <w:tab w:val="left" w:pos="8220"/>
        </w:tabs>
        <w:spacing w:after="0" w:line="240" w:lineRule="auto"/>
        <w:rPr>
          <w:rFonts w:cs="Times New Roman"/>
          <w:sz w:val="26"/>
          <w:szCs w:val="26"/>
        </w:rPr>
      </w:pPr>
    </w:p>
    <w:p w:rsidR="007F10C0" w:rsidRPr="0096321A" w:rsidRDefault="007F10C0" w:rsidP="007F10C0">
      <w:pPr>
        <w:tabs>
          <w:tab w:val="left" w:pos="567"/>
          <w:tab w:val="left" w:pos="3118"/>
          <w:tab w:val="left" w:pos="5669"/>
          <w:tab w:val="left" w:pos="8220"/>
        </w:tabs>
        <w:spacing w:after="0" w:line="240" w:lineRule="auto"/>
        <w:rPr>
          <w:rFonts w:cs="Times New Roman"/>
          <w:b/>
          <w:sz w:val="26"/>
          <w:szCs w:val="26"/>
        </w:rPr>
      </w:pPr>
      <w:r w:rsidRPr="0096321A">
        <w:rPr>
          <w:rFonts w:cs="Times New Roman"/>
          <w:b/>
          <w:sz w:val="26"/>
          <w:szCs w:val="26"/>
        </w:rPr>
        <w:t xml:space="preserve">II. TỰ LUẬN </w:t>
      </w:r>
    </w:p>
    <w:p w:rsidR="007F10C0" w:rsidRPr="007F10C0" w:rsidRDefault="007F10C0" w:rsidP="007F10C0">
      <w:pPr>
        <w:spacing w:after="0" w:line="240" w:lineRule="auto"/>
        <w:rPr>
          <w:rFonts w:cs="Times New Roman"/>
          <w:sz w:val="26"/>
          <w:szCs w:val="26"/>
        </w:rPr>
      </w:pPr>
      <w:r w:rsidRPr="007F10C0">
        <w:rPr>
          <w:rFonts w:cs="Times New Roman"/>
          <w:sz w:val="26"/>
          <w:szCs w:val="26"/>
        </w:rPr>
        <w:t xml:space="preserve">1) </w:t>
      </w:r>
      <w:r w:rsidRPr="007F10C0">
        <w:rPr>
          <w:rFonts w:cs="Times New Roman"/>
          <w:sz w:val="26"/>
          <w:szCs w:val="26"/>
        </w:rPr>
        <w:t xml:space="preserve">Cho CSDL KINH DOANH gồm 3 bảng: </w:t>
      </w:r>
    </w:p>
    <w:tbl>
      <w:tblPr>
        <w:tblStyle w:val="TableGrid"/>
        <w:tblW w:w="9174" w:type="dxa"/>
        <w:tblInd w:w="714" w:type="dxa"/>
        <w:tblLook w:val="04A0" w:firstRow="1" w:lastRow="0" w:firstColumn="1" w:lastColumn="0" w:noHBand="0" w:noVBand="1"/>
      </w:tblPr>
      <w:tblGrid>
        <w:gridCol w:w="939"/>
        <w:gridCol w:w="1757"/>
        <w:gridCol w:w="1831"/>
        <w:gridCol w:w="222"/>
        <w:gridCol w:w="57"/>
        <w:gridCol w:w="1284"/>
        <w:gridCol w:w="1680"/>
        <w:gridCol w:w="1390"/>
        <w:gridCol w:w="14"/>
      </w:tblGrid>
      <w:tr w:rsidR="007F10C0" w:rsidRPr="007F10C0" w:rsidTr="00876386">
        <w:trPr>
          <w:gridAfter w:val="1"/>
          <w:wAfter w:w="14" w:type="dxa"/>
        </w:trPr>
        <w:tc>
          <w:tcPr>
            <w:tcW w:w="4524" w:type="dxa"/>
            <w:gridSpan w:val="3"/>
            <w:tcBorders>
              <w:top w:val="nil"/>
              <w:left w:val="nil"/>
              <w:bottom w:val="single" w:sz="4" w:space="0" w:color="auto"/>
              <w:right w:val="nil"/>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KHACH_HANG</w:t>
            </w:r>
          </w:p>
        </w:tc>
        <w:tc>
          <w:tcPr>
            <w:tcW w:w="279" w:type="dxa"/>
            <w:gridSpan w:val="2"/>
            <w:tcBorders>
              <w:top w:val="nil"/>
              <w:left w:val="nil"/>
              <w:bottom w:val="nil"/>
              <w:right w:val="nil"/>
            </w:tcBorders>
          </w:tcPr>
          <w:p w:rsidR="007F10C0" w:rsidRPr="007F10C0" w:rsidRDefault="007F10C0" w:rsidP="007F10C0">
            <w:pPr>
              <w:jc w:val="center"/>
              <w:rPr>
                <w:rFonts w:ascii="Times New Roman" w:hAnsi="Times New Roman" w:cs="Times New Roman"/>
                <w:sz w:val="26"/>
                <w:szCs w:val="26"/>
              </w:rPr>
            </w:pPr>
          </w:p>
        </w:tc>
        <w:tc>
          <w:tcPr>
            <w:tcW w:w="2966" w:type="dxa"/>
            <w:gridSpan w:val="2"/>
            <w:tcBorders>
              <w:top w:val="nil"/>
              <w:left w:val="nil"/>
              <w:bottom w:val="single" w:sz="4" w:space="0" w:color="auto"/>
              <w:right w:val="nil"/>
            </w:tcBorders>
            <w:hideMark/>
          </w:tcPr>
          <w:p w:rsidR="007F10C0" w:rsidRPr="007F10C0" w:rsidRDefault="007F10C0" w:rsidP="007F10C0">
            <w:pPr>
              <w:jc w:val="center"/>
              <w:rPr>
                <w:rFonts w:ascii="Times New Roman" w:hAnsi="Times New Roman" w:cs="Times New Roman"/>
                <w:sz w:val="26"/>
                <w:szCs w:val="26"/>
              </w:rPr>
            </w:pPr>
            <w:r w:rsidRPr="007F10C0">
              <w:rPr>
                <w:rFonts w:ascii="Times New Roman" w:hAnsi="Times New Roman" w:cs="Times New Roman"/>
                <w:sz w:val="26"/>
                <w:szCs w:val="26"/>
              </w:rPr>
              <w:t>MAT_HANG</w:t>
            </w:r>
          </w:p>
        </w:tc>
        <w:tc>
          <w:tcPr>
            <w:tcW w:w="1391" w:type="dxa"/>
            <w:tcBorders>
              <w:top w:val="nil"/>
              <w:left w:val="nil"/>
              <w:bottom w:val="single" w:sz="4" w:space="0" w:color="auto"/>
              <w:right w:val="nil"/>
            </w:tcBorders>
          </w:tcPr>
          <w:p w:rsidR="007F10C0" w:rsidRPr="007F10C0" w:rsidRDefault="007F10C0" w:rsidP="007F10C0">
            <w:pPr>
              <w:jc w:val="center"/>
              <w:rPr>
                <w:rFonts w:ascii="Times New Roman" w:hAnsi="Times New Roman" w:cs="Times New Roman"/>
                <w:sz w:val="26"/>
                <w:szCs w:val="26"/>
              </w:rPr>
            </w:pPr>
          </w:p>
        </w:tc>
      </w:tr>
      <w:tr w:rsidR="007F10C0" w:rsidRPr="007F10C0" w:rsidTr="00876386">
        <w:tc>
          <w:tcPr>
            <w:tcW w:w="929"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MaKH</w:t>
            </w:r>
          </w:p>
        </w:tc>
        <w:tc>
          <w:tcPr>
            <w:tcW w:w="176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104"/>
              <w:rPr>
                <w:rFonts w:ascii="Times New Roman" w:hAnsi="Times New Roman" w:cs="Times New Roman"/>
                <w:sz w:val="26"/>
                <w:szCs w:val="26"/>
              </w:rPr>
            </w:pPr>
            <w:r w:rsidRPr="007F10C0">
              <w:rPr>
                <w:rFonts w:ascii="Times New Roman" w:hAnsi="Times New Roman" w:cs="Times New Roman"/>
                <w:sz w:val="26"/>
                <w:szCs w:val="26"/>
              </w:rPr>
              <w:t>TenKH</w:t>
            </w:r>
          </w:p>
        </w:tc>
        <w:tc>
          <w:tcPr>
            <w:tcW w:w="1834"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28"/>
              <w:rPr>
                <w:rFonts w:ascii="Times New Roman" w:hAnsi="Times New Roman" w:cs="Times New Roman"/>
                <w:sz w:val="26"/>
                <w:szCs w:val="26"/>
              </w:rPr>
            </w:pPr>
            <w:r w:rsidRPr="007F10C0">
              <w:rPr>
                <w:rFonts w:ascii="Times New Roman" w:hAnsi="Times New Roman" w:cs="Times New Roman"/>
                <w:sz w:val="26"/>
                <w:szCs w:val="26"/>
              </w:rPr>
              <w:t>Diachi</w:t>
            </w:r>
          </w:p>
        </w:tc>
        <w:tc>
          <w:tcPr>
            <w:tcW w:w="222" w:type="dxa"/>
            <w:tcBorders>
              <w:top w:val="nil"/>
              <w:left w:val="single" w:sz="4" w:space="0" w:color="auto"/>
              <w:bottom w:val="nil"/>
              <w:right w:val="single" w:sz="4" w:space="0" w:color="auto"/>
            </w:tcBorders>
          </w:tcPr>
          <w:p w:rsidR="007F10C0" w:rsidRPr="007F10C0" w:rsidRDefault="007F10C0" w:rsidP="007F10C0">
            <w:pPr>
              <w:rPr>
                <w:rFonts w:ascii="Times New Roman" w:hAnsi="Times New Roman" w:cs="Times New Roman"/>
                <w:sz w:val="26"/>
                <w:szCs w:val="26"/>
              </w:rPr>
            </w:pPr>
          </w:p>
        </w:tc>
        <w:tc>
          <w:tcPr>
            <w:tcW w:w="1342" w:type="dxa"/>
            <w:gridSpan w:val="2"/>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MaMH</w:t>
            </w:r>
          </w:p>
        </w:tc>
        <w:tc>
          <w:tcPr>
            <w:tcW w:w="168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TenMH</w:t>
            </w:r>
          </w:p>
        </w:tc>
        <w:tc>
          <w:tcPr>
            <w:tcW w:w="1405" w:type="dxa"/>
            <w:gridSpan w:val="2"/>
            <w:tcBorders>
              <w:top w:val="single" w:sz="4" w:space="0" w:color="auto"/>
              <w:left w:val="single" w:sz="4" w:space="0" w:color="auto"/>
              <w:bottom w:val="single" w:sz="4" w:space="0" w:color="auto"/>
              <w:right w:val="single" w:sz="4" w:space="0" w:color="auto"/>
            </w:tcBorders>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DonGia</w:t>
            </w:r>
          </w:p>
        </w:tc>
      </w:tr>
      <w:tr w:rsidR="007F10C0" w:rsidRPr="007F10C0" w:rsidTr="00876386">
        <w:tc>
          <w:tcPr>
            <w:tcW w:w="929"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183"/>
              <w:rPr>
                <w:rFonts w:ascii="Times New Roman" w:hAnsi="Times New Roman" w:cs="Times New Roman"/>
                <w:sz w:val="26"/>
                <w:szCs w:val="26"/>
              </w:rPr>
            </w:pPr>
            <w:r w:rsidRPr="007F10C0">
              <w:rPr>
                <w:rFonts w:ascii="Times New Roman" w:hAnsi="Times New Roman" w:cs="Times New Roman"/>
                <w:sz w:val="26"/>
                <w:szCs w:val="26"/>
              </w:rPr>
              <w:t>0001</w:t>
            </w:r>
          </w:p>
        </w:tc>
        <w:tc>
          <w:tcPr>
            <w:tcW w:w="176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38"/>
              <w:rPr>
                <w:rFonts w:ascii="Times New Roman" w:hAnsi="Times New Roman" w:cs="Times New Roman"/>
                <w:sz w:val="26"/>
                <w:szCs w:val="26"/>
              </w:rPr>
            </w:pPr>
            <w:r w:rsidRPr="007F10C0">
              <w:rPr>
                <w:rFonts w:ascii="Times New Roman" w:hAnsi="Times New Roman" w:cs="Times New Roman"/>
                <w:sz w:val="26"/>
                <w:szCs w:val="26"/>
              </w:rPr>
              <w:t>Lê Thị Hoa</w:t>
            </w:r>
          </w:p>
        </w:tc>
        <w:tc>
          <w:tcPr>
            <w:tcW w:w="1834"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28"/>
              <w:rPr>
                <w:rFonts w:ascii="Times New Roman" w:hAnsi="Times New Roman" w:cs="Times New Roman"/>
                <w:sz w:val="26"/>
                <w:szCs w:val="26"/>
              </w:rPr>
            </w:pPr>
            <w:r w:rsidRPr="007F10C0">
              <w:rPr>
                <w:rFonts w:ascii="Times New Roman" w:hAnsi="Times New Roman" w:cs="Times New Roman"/>
                <w:sz w:val="26"/>
                <w:szCs w:val="26"/>
              </w:rPr>
              <w:t>Duy Vinh</w:t>
            </w:r>
          </w:p>
        </w:tc>
        <w:tc>
          <w:tcPr>
            <w:tcW w:w="222" w:type="dxa"/>
            <w:tcBorders>
              <w:top w:val="nil"/>
              <w:left w:val="single" w:sz="4" w:space="0" w:color="auto"/>
              <w:bottom w:val="nil"/>
              <w:right w:val="single" w:sz="4" w:space="0" w:color="auto"/>
            </w:tcBorders>
          </w:tcPr>
          <w:p w:rsidR="007F10C0" w:rsidRPr="007F10C0" w:rsidRDefault="007F10C0" w:rsidP="007F10C0">
            <w:pPr>
              <w:rPr>
                <w:rFonts w:ascii="Times New Roman" w:hAnsi="Times New Roman" w:cs="Times New Roman"/>
                <w:sz w:val="26"/>
                <w:szCs w:val="26"/>
              </w:rPr>
            </w:pPr>
          </w:p>
        </w:tc>
        <w:tc>
          <w:tcPr>
            <w:tcW w:w="1342" w:type="dxa"/>
            <w:gridSpan w:val="2"/>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VT</w:t>
            </w:r>
          </w:p>
        </w:tc>
        <w:tc>
          <w:tcPr>
            <w:tcW w:w="168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Vở tô màu</w:t>
            </w:r>
          </w:p>
        </w:tc>
        <w:tc>
          <w:tcPr>
            <w:tcW w:w="1405" w:type="dxa"/>
            <w:gridSpan w:val="2"/>
            <w:tcBorders>
              <w:top w:val="single" w:sz="4" w:space="0" w:color="auto"/>
              <w:left w:val="single" w:sz="4" w:space="0" w:color="auto"/>
              <w:bottom w:val="single" w:sz="4" w:space="0" w:color="auto"/>
              <w:right w:val="single" w:sz="4" w:space="0" w:color="auto"/>
            </w:tcBorders>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10000</w:t>
            </w:r>
          </w:p>
        </w:tc>
      </w:tr>
      <w:tr w:rsidR="007F10C0" w:rsidRPr="007F10C0" w:rsidTr="00876386">
        <w:tc>
          <w:tcPr>
            <w:tcW w:w="929"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183"/>
              <w:rPr>
                <w:rFonts w:ascii="Times New Roman" w:hAnsi="Times New Roman" w:cs="Times New Roman"/>
                <w:sz w:val="26"/>
                <w:szCs w:val="26"/>
              </w:rPr>
            </w:pPr>
            <w:r w:rsidRPr="007F10C0">
              <w:rPr>
                <w:rFonts w:ascii="Times New Roman" w:hAnsi="Times New Roman" w:cs="Times New Roman"/>
                <w:sz w:val="26"/>
                <w:szCs w:val="26"/>
              </w:rPr>
              <w:t>0002</w:t>
            </w:r>
          </w:p>
        </w:tc>
        <w:tc>
          <w:tcPr>
            <w:tcW w:w="176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38"/>
              <w:rPr>
                <w:rFonts w:ascii="Times New Roman" w:hAnsi="Times New Roman" w:cs="Times New Roman"/>
                <w:sz w:val="26"/>
                <w:szCs w:val="26"/>
              </w:rPr>
            </w:pPr>
            <w:r w:rsidRPr="007F10C0">
              <w:rPr>
                <w:rFonts w:ascii="Times New Roman" w:hAnsi="Times New Roman" w:cs="Times New Roman"/>
                <w:sz w:val="26"/>
                <w:szCs w:val="26"/>
              </w:rPr>
              <w:t>Hà Văn  Lâm</w:t>
            </w:r>
          </w:p>
        </w:tc>
        <w:tc>
          <w:tcPr>
            <w:tcW w:w="1834"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28"/>
              <w:rPr>
                <w:rFonts w:ascii="Times New Roman" w:hAnsi="Times New Roman" w:cs="Times New Roman"/>
                <w:sz w:val="26"/>
                <w:szCs w:val="26"/>
              </w:rPr>
            </w:pPr>
            <w:r w:rsidRPr="007F10C0">
              <w:rPr>
                <w:rFonts w:ascii="Times New Roman" w:hAnsi="Times New Roman" w:cs="Times New Roman"/>
                <w:sz w:val="26"/>
                <w:szCs w:val="26"/>
              </w:rPr>
              <w:t>Duy Thành</w:t>
            </w:r>
          </w:p>
        </w:tc>
        <w:tc>
          <w:tcPr>
            <w:tcW w:w="222" w:type="dxa"/>
            <w:tcBorders>
              <w:top w:val="nil"/>
              <w:left w:val="single" w:sz="4" w:space="0" w:color="auto"/>
              <w:bottom w:val="nil"/>
              <w:right w:val="single" w:sz="4" w:space="0" w:color="auto"/>
            </w:tcBorders>
          </w:tcPr>
          <w:p w:rsidR="007F10C0" w:rsidRPr="007F10C0" w:rsidRDefault="007F10C0" w:rsidP="007F10C0">
            <w:pPr>
              <w:rPr>
                <w:rFonts w:ascii="Times New Roman" w:hAnsi="Times New Roman" w:cs="Times New Roman"/>
                <w:sz w:val="26"/>
                <w:szCs w:val="26"/>
              </w:rPr>
            </w:pPr>
          </w:p>
        </w:tc>
        <w:tc>
          <w:tcPr>
            <w:tcW w:w="1342" w:type="dxa"/>
            <w:gridSpan w:val="2"/>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BC</w:t>
            </w:r>
          </w:p>
        </w:tc>
        <w:tc>
          <w:tcPr>
            <w:tcW w:w="168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Bút chì</w:t>
            </w:r>
          </w:p>
        </w:tc>
        <w:tc>
          <w:tcPr>
            <w:tcW w:w="1405" w:type="dxa"/>
            <w:gridSpan w:val="2"/>
            <w:tcBorders>
              <w:top w:val="single" w:sz="4" w:space="0" w:color="auto"/>
              <w:left w:val="single" w:sz="4" w:space="0" w:color="auto"/>
              <w:bottom w:val="single" w:sz="4" w:space="0" w:color="auto"/>
              <w:right w:val="single" w:sz="4" w:space="0" w:color="auto"/>
            </w:tcBorders>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5000</w:t>
            </w:r>
          </w:p>
        </w:tc>
      </w:tr>
      <w:tr w:rsidR="007F10C0" w:rsidRPr="007F10C0" w:rsidTr="00876386">
        <w:tc>
          <w:tcPr>
            <w:tcW w:w="929"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183"/>
              <w:rPr>
                <w:rFonts w:ascii="Times New Roman" w:hAnsi="Times New Roman" w:cs="Times New Roman"/>
                <w:sz w:val="26"/>
                <w:szCs w:val="26"/>
              </w:rPr>
            </w:pPr>
            <w:r w:rsidRPr="007F10C0">
              <w:rPr>
                <w:rFonts w:ascii="Times New Roman" w:hAnsi="Times New Roman" w:cs="Times New Roman"/>
                <w:sz w:val="26"/>
                <w:szCs w:val="26"/>
              </w:rPr>
              <w:t>0003</w:t>
            </w:r>
          </w:p>
        </w:tc>
        <w:tc>
          <w:tcPr>
            <w:tcW w:w="176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38"/>
              <w:rPr>
                <w:rFonts w:ascii="Times New Roman" w:hAnsi="Times New Roman" w:cs="Times New Roman"/>
                <w:sz w:val="26"/>
                <w:szCs w:val="26"/>
              </w:rPr>
            </w:pPr>
            <w:r w:rsidRPr="007F10C0">
              <w:rPr>
                <w:rFonts w:ascii="Times New Roman" w:hAnsi="Times New Roman" w:cs="Times New Roman"/>
                <w:sz w:val="26"/>
                <w:szCs w:val="26"/>
              </w:rPr>
              <w:t>Nguyễn Hùng</w:t>
            </w:r>
          </w:p>
        </w:tc>
        <w:tc>
          <w:tcPr>
            <w:tcW w:w="1834"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28"/>
              <w:rPr>
                <w:rFonts w:ascii="Times New Roman" w:hAnsi="Times New Roman" w:cs="Times New Roman"/>
                <w:sz w:val="26"/>
                <w:szCs w:val="26"/>
              </w:rPr>
            </w:pPr>
            <w:r w:rsidRPr="007F10C0">
              <w:rPr>
                <w:rFonts w:ascii="Times New Roman" w:hAnsi="Times New Roman" w:cs="Times New Roman"/>
                <w:sz w:val="26"/>
                <w:szCs w:val="26"/>
              </w:rPr>
              <w:t>Duy Hải</w:t>
            </w:r>
          </w:p>
        </w:tc>
        <w:tc>
          <w:tcPr>
            <w:tcW w:w="222" w:type="dxa"/>
            <w:tcBorders>
              <w:top w:val="nil"/>
              <w:left w:val="single" w:sz="4" w:space="0" w:color="auto"/>
              <w:bottom w:val="nil"/>
              <w:right w:val="single" w:sz="4" w:space="0" w:color="auto"/>
            </w:tcBorders>
          </w:tcPr>
          <w:p w:rsidR="007F10C0" w:rsidRPr="007F10C0" w:rsidRDefault="007F10C0" w:rsidP="007F10C0">
            <w:pPr>
              <w:rPr>
                <w:rFonts w:ascii="Times New Roman" w:hAnsi="Times New Roman" w:cs="Times New Roman"/>
                <w:sz w:val="26"/>
                <w:szCs w:val="26"/>
              </w:rPr>
            </w:pPr>
          </w:p>
        </w:tc>
        <w:tc>
          <w:tcPr>
            <w:tcW w:w="1342" w:type="dxa"/>
            <w:gridSpan w:val="2"/>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TK</w:t>
            </w:r>
          </w:p>
        </w:tc>
        <w:tc>
          <w:tcPr>
            <w:tcW w:w="168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Thước kẻ</w:t>
            </w:r>
          </w:p>
        </w:tc>
        <w:tc>
          <w:tcPr>
            <w:tcW w:w="1405" w:type="dxa"/>
            <w:gridSpan w:val="2"/>
            <w:tcBorders>
              <w:top w:val="single" w:sz="4" w:space="0" w:color="auto"/>
              <w:left w:val="single" w:sz="4" w:space="0" w:color="auto"/>
              <w:bottom w:val="single" w:sz="4" w:space="0" w:color="auto"/>
              <w:right w:val="single" w:sz="4" w:space="0" w:color="auto"/>
            </w:tcBorders>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6000</w:t>
            </w:r>
          </w:p>
        </w:tc>
      </w:tr>
      <w:tr w:rsidR="007F10C0" w:rsidRPr="007F10C0" w:rsidTr="00876386">
        <w:tc>
          <w:tcPr>
            <w:tcW w:w="929"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183"/>
              <w:rPr>
                <w:rFonts w:ascii="Times New Roman" w:hAnsi="Times New Roman" w:cs="Times New Roman"/>
                <w:sz w:val="26"/>
                <w:szCs w:val="26"/>
              </w:rPr>
            </w:pPr>
            <w:r w:rsidRPr="007F10C0">
              <w:rPr>
                <w:rFonts w:ascii="Times New Roman" w:hAnsi="Times New Roman" w:cs="Times New Roman"/>
                <w:sz w:val="26"/>
                <w:szCs w:val="26"/>
              </w:rPr>
              <w:t>0004</w:t>
            </w:r>
          </w:p>
        </w:tc>
        <w:tc>
          <w:tcPr>
            <w:tcW w:w="176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Hồ Thị A</w:t>
            </w:r>
          </w:p>
        </w:tc>
        <w:tc>
          <w:tcPr>
            <w:tcW w:w="1834"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ind w:left="28"/>
              <w:rPr>
                <w:rFonts w:ascii="Times New Roman" w:hAnsi="Times New Roman" w:cs="Times New Roman"/>
                <w:sz w:val="26"/>
                <w:szCs w:val="26"/>
              </w:rPr>
            </w:pPr>
            <w:r w:rsidRPr="007F10C0">
              <w:rPr>
                <w:rFonts w:ascii="Times New Roman" w:hAnsi="Times New Roman" w:cs="Times New Roman"/>
                <w:sz w:val="26"/>
                <w:szCs w:val="26"/>
              </w:rPr>
              <w:t>Duy Phước</w:t>
            </w:r>
          </w:p>
        </w:tc>
        <w:tc>
          <w:tcPr>
            <w:tcW w:w="222" w:type="dxa"/>
            <w:tcBorders>
              <w:top w:val="nil"/>
              <w:left w:val="single" w:sz="4" w:space="0" w:color="auto"/>
              <w:bottom w:val="nil"/>
              <w:right w:val="single" w:sz="4" w:space="0" w:color="auto"/>
            </w:tcBorders>
          </w:tcPr>
          <w:p w:rsidR="007F10C0" w:rsidRPr="007F10C0" w:rsidRDefault="007F10C0" w:rsidP="007F10C0">
            <w:pPr>
              <w:rPr>
                <w:rFonts w:ascii="Times New Roman" w:hAnsi="Times New Roman" w:cs="Times New Roman"/>
                <w:sz w:val="26"/>
                <w:szCs w:val="26"/>
              </w:rPr>
            </w:pPr>
          </w:p>
        </w:tc>
        <w:tc>
          <w:tcPr>
            <w:tcW w:w="1342" w:type="dxa"/>
            <w:gridSpan w:val="2"/>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GM</w:t>
            </w:r>
          </w:p>
        </w:tc>
        <w:tc>
          <w:tcPr>
            <w:tcW w:w="168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Giấy màu</w:t>
            </w:r>
          </w:p>
        </w:tc>
        <w:tc>
          <w:tcPr>
            <w:tcW w:w="1405" w:type="dxa"/>
            <w:gridSpan w:val="2"/>
            <w:tcBorders>
              <w:top w:val="single" w:sz="4" w:space="0" w:color="auto"/>
              <w:left w:val="single" w:sz="4" w:space="0" w:color="auto"/>
              <w:bottom w:val="single" w:sz="4" w:space="0" w:color="auto"/>
              <w:right w:val="single" w:sz="4" w:space="0" w:color="auto"/>
            </w:tcBorders>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7000</w:t>
            </w:r>
          </w:p>
        </w:tc>
      </w:tr>
    </w:tbl>
    <w:p w:rsidR="007F10C0" w:rsidRPr="007F10C0" w:rsidRDefault="007F10C0" w:rsidP="007F10C0">
      <w:pPr>
        <w:spacing w:after="0" w:line="240" w:lineRule="auto"/>
        <w:rPr>
          <w:rFonts w:cs="Times New Roman"/>
          <w:sz w:val="26"/>
          <w:szCs w:val="26"/>
        </w:rPr>
      </w:pPr>
    </w:p>
    <w:tbl>
      <w:tblPr>
        <w:tblStyle w:val="TableGrid"/>
        <w:tblW w:w="7089" w:type="dxa"/>
        <w:tblInd w:w="709" w:type="dxa"/>
        <w:tblLook w:val="04A0" w:firstRow="1" w:lastRow="0" w:firstColumn="1" w:lastColumn="0" w:noHBand="0" w:noVBand="1"/>
      </w:tblPr>
      <w:tblGrid>
        <w:gridCol w:w="1113"/>
        <w:gridCol w:w="988"/>
        <w:gridCol w:w="1382"/>
        <w:gridCol w:w="1787"/>
        <w:gridCol w:w="1819"/>
      </w:tblGrid>
      <w:tr w:rsidR="007F10C0" w:rsidRPr="007F10C0" w:rsidTr="00876386">
        <w:tc>
          <w:tcPr>
            <w:tcW w:w="7089" w:type="dxa"/>
            <w:gridSpan w:val="5"/>
            <w:tcBorders>
              <w:top w:val="nil"/>
              <w:left w:val="nil"/>
              <w:bottom w:val="single" w:sz="4" w:space="0" w:color="auto"/>
              <w:right w:val="nil"/>
            </w:tcBorders>
            <w:hideMark/>
          </w:tcPr>
          <w:p w:rsidR="007F10C0" w:rsidRPr="007F10C0" w:rsidRDefault="007F10C0" w:rsidP="007F10C0">
            <w:pPr>
              <w:jc w:val="center"/>
              <w:rPr>
                <w:rFonts w:ascii="Times New Roman" w:hAnsi="Times New Roman" w:cs="Times New Roman"/>
                <w:sz w:val="26"/>
                <w:szCs w:val="26"/>
              </w:rPr>
            </w:pPr>
            <w:r w:rsidRPr="007F10C0">
              <w:rPr>
                <w:rFonts w:ascii="Times New Roman" w:hAnsi="Times New Roman" w:cs="Times New Roman"/>
                <w:sz w:val="26"/>
                <w:szCs w:val="26"/>
              </w:rPr>
              <w:t>HOA_DON</w:t>
            </w:r>
          </w:p>
        </w:tc>
      </w:tr>
      <w:tr w:rsidR="007F10C0" w:rsidRPr="007F10C0" w:rsidTr="00876386">
        <w:tc>
          <w:tcPr>
            <w:tcW w:w="1135"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SoHD</w:t>
            </w:r>
          </w:p>
        </w:tc>
        <w:tc>
          <w:tcPr>
            <w:tcW w:w="992"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MaKH</w:t>
            </w:r>
          </w:p>
        </w:tc>
        <w:tc>
          <w:tcPr>
            <w:tcW w:w="1418"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MaMH</w:t>
            </w:r>
          </w:p>
        </w:tc>
        <w:tc>
          <w:tcPr>
            <w:tcW w:w="1843"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SoLuong</w:t>
            </w:r>
          </w:p>
        </w:tc>
        <w:tc>
          <w:tcPr>
            <w:tcW w:w="170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NgayMuaHang</w:t>
            </w:r>
          </w:p>
        </w:tc>
      </w:tr>
      <w:tr w:rsidR="007F10C0" w:rsidRPr="007F10C0" w:rsidTr="00876386">
        <w:tc>
          <w:tcPr>
            <w:tcW w:w="1135"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1</w:t>
            </w:r>
          </w:p>
        </w:tc>
        <w:tc>
          <w:tcPr>
            <w:tcW w:w="992"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0001</w:t>
            </w:r>
          </w:p>
        </w:tc>
        <w:tc>
          <w:tcPr>
            <w:tcW w:w="1418"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VT</w:t>
            </w:r>
          </w:p>
        </w:tc>
        <w:tc>
          <w:tcPr>
            <w:tcW w:w="1843"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27</w:t>
            </w:r>
          </w:p>
        </w:tc>
        <w:tc>
          <w:tcPr>
            <w:tcW w:w="170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12/6/2023</w:t>
            </w:r>
          </w:p>
        </w:tc>
      </w:tr>
      <w:tr w:rsidR="007F10C0" w:rsidRPr="007F10C0" w:rsidTr="00876386">
        <w:tc>
          <w:tcPr>
            <w:tcW w:w="1135"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0002</w:t>
            </w:r>
          </w:p>
        </w:tc>
        <w:tc>
          <w:tcPr>
            <w:tcW w:w="1418"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BC</w:t>
            </w:r>
          </w:p>
        </w:tc>
        <w:tc>
          <w:tcPr>
            <w:tcW w:w="1843"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50</w:t>
            </w:r>
          </w:p>
        </w:tc>
        <w:tc>
          <w:tcPr>
            <w:tcW w:w="170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14/2/2023</w:t>
            </w:r>
          </w:p>
        </w:tc>
      </w:tr>
      <w:tr w:rsidR="007F10C0" w:rsidRPr="007F10C0" w:rsidTr="00876386">
        <w:tc>
          <w:tcPr>
            <w:tcW w:w="1135"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0001</w:t>
            </w:r>
          </w:p>
        </w:tc>
        <w:tc>
          <w:tcPr>
            <w:tcW w:w="1418"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TK</w:t>
            </w:r>
          </w:p>
        </w:tc>
        <w:tc>
          <w:tcPr>
            <w:tcW w:w="1843"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23</w:t>
            </w:r>
          </w:p>
        </w:tc>
        <w:tc>
          <w:tcPr>
            <w:tcW w:w="170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15/9/2023</w:t>
            </w:r>
          </w:p>
        </w:tc>
      </w:tr>
      <w:tr w:rsidR="007F10C0" w:rsidRPr="007F10C0" w:rsidTr="00876386">
        <w:tc>
          <w:tcPr>
            <w:tcW w:w="1135"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0003</w:t>
            </w:r>
          </w:p>
        </w:tc>
        <w:tc>
          <w:tcPr>
            <w:tcW w:w="1418"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GM</w:t>
            </w:r>
          </w:p>
        </w:tc>
        <w:tc>
          <w:tcPr>
            <w:tcW w:w="1843"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48</w:t>
            </w:r>
          </w:p>
        </w:tc>
        <w:tc>
          <w:tcPr>
            <w:tcW w:w="1701" w:type="dxa"/>
            <w:tcBorders>
              <w:top w:val="single" w:sz="4" w:space="0" w:color="auto"/>
              <w:left w:val="single" w:sz="4" w:space="0" w:color="auto"/>
              <w:bottom w:val="single" w:sz="4" w:space="0" w:color="auto"/>
              <w:right w:val="single" w:sz="4" w:space="0" w:color="auto"/>
            </w:tcBorders>
            <w:hideMark/>
          </w:tcPr>
          <w:p w:rsidR="007F10C0" w:rsidRPr="007F10C0" w:rsidRDefault="007F10C0" w:rsidP="007F10C0">
            <w:pPr>
              <w:rPr>
                <w:rFonts w:ascii="Times New Roman" w:hAnsi="Times New Roman" w:cs="Times New Roman"/>
                <w:sz w:val="26"/>
                <w:szCs w:val="26"/>
              </w:rPr>
            </w:pPr>
            <w:r w:rsidRPr="007F10C0">
              <w:rPr>
                <w:rFonts w:ascii="Times New Roman" w:hAnsi="Times New Roman" w:cs="Times New Roman"/>
                <w:sz w:val="26"/>
                <w:szCs w:val="26"/>
              </w:rPr>
              <w:t>8/7/2023</w:t>
            </w:r>
          </w:p>
        </w:tc>
      </w:tr>
    </w:tbl>
    <w:p w:rsidR="007F10C0" w:rsidRPr="007F10C0" w:rsidRDefault="007F10C0" w:rsidP="007F10C0">
      <w:pPr>
        <w:spacing w:after="0" w:line="240" w:lineRule="auto"/>
        <w:rPr>
          <w:rFonts w:cs="Times New Roman"/>
          <w:sz w:val="26"/>
          <w:szCs w:val="26"/>
        </w:rPr>
      </w:pPr>
    </w:p>
    <w:p w:rsidR="007F10C0" w:rsidRPr="007F10C0" w:rsidRDefault="007F10C0" w:rsidP="007F10C0">
      <w:pPr>
        <w:spacing w:after="0" w:line="240" w:lineRule="auto"/>
        <w:rPr>
          <w:rFonts w:cs="Times New Roman"/>
          <w:sz w:val="26"/>
          <w:szCs w:val="26"/>
        </w:rPr>
      </w:pPr>
      <w:r w:rsidRPr="007F10C0">
        <w:rPr>
          <w:rFonts w:cs="Times New Roman"/>
          <w:sz w:val="26"/>
          <w:szCs w:val="26"/>
        </w:rPr>
        <w:t>Câu 1 Khởi tại CSDL, đặt tên là KINH_DOANH và khởi tạo các bảng Khách hàng, Hóa đơn có tên tương ứng là: KHACH_HANG và HOA_DON. Thêm khóa chính cho bảng KHACH_HANG</w:t>
      </w:r>
    </w:p>
    <w:p w:rsidR="007F10C0" w:rsidRPr="007F10C0" w:rsidRDefault="007F10C0" w:rsidP="007F10C0">
      <w:pPr>
        <w:spacing w:after="0" w:line="240" w:lineRule="auto"/>
        <w:rPr>
          <w:rFonts w:cs="Times New Roman"/>
          <w:sz w:val="26"/>
          <w:szCs w:val="26"/>
        </w:rPr>
      </w:pPr>
      <w:r w:rsidRPr="007F10C0">
        <w:rPr>
          <w:rFonts w:cs="Times New Roman"/>
          <w:sz w:val="26"/>
          <w:szCs w:val="26"/>
        </w:rPr>
        <w:t>Câu 2 Hãy viết truy vấn lấy tất cả các dòng từ bảng KHACH_HANG liên kết với bảng HOA_DON theo khóa MaKH, ở mỗi dòng lấy cột TenKH ở bảng KHACH_HANG và MaKH, MaMH, SoLuong, NgayMuaHang ở bảng HOA_DON</w:t>
      </w:r>
    </w:p>
    <w:p w:rsidR="007F10C0" w:rsidRPr="007F10C0" w:rsidRDefault="007F10C0" w:rsidP="0096321A">
      <w:pPr>
        <w:pStyle w:val="Normal0"/>
        <w:contextualSpacing w:val="0"/>
        <w:jc w:val="both"/>
        <w:rPr>
          <w:rFonts w:hint="default"/>
          <w:sz w:val="26"/>
          <w:szCs w:val="26"/>
        </w:rPr>
      </w:pPr>
      <w:r w:rsidRPr="007F10C0">
        <w:rPr>
          <w:rFonts w:hint="default"/>
          <w:sz w:val="26"/>
          <w:szCs w:val="26"/>
        </w:rPr>
        <w:t xml:space="preserve">2) </w:t>
      </w:r>
      <w:r w:rsidRPr="007F10C0">
        <w:rPr>
          <w:rFonts w:hint="default"/>
          <w:sz w:val="26"/>
          <w:szCs w:val="26"/>
        </w:rPr>
        <w:t xml:space="preserve">Cho CSDL HOCTAP có các bảng sau: </w:t>
      </w:r>
    </w:p>
    <w:p w:rsidR="007F10C0" w:rsidRPr="007F10C0" w:rsidRDefault="007F10C0" w:rsidP="007F10C0">
      <w:pPr>
        <w:pStyle w:val="Normal0"/>
        <w:contextualSpacing w:val="0"/>
        <w:jc w:val="both"/>
        <w:rPr>
          <w:rFonts w:eastAsia="sans-serif" w:hint="default"/>
          <w:color w:val="333333"/>
          <w:sz w:val="26"/>
          <w:szCs w:val="26"/>
          <w:shd w:val="clear" w:color="auto" w:fill="FFFFFF"/>
        </w:rPr>
      </w:pPr>
      <w:r w:rsidRPr="007F10C0">
        <w:rPr>
          <w:rFonts w:eastAsia="sans-serif" w:hint="default"/>
          <w:noProof/>
          <w:color w:val="333333"/>
          <w:sz w:val="26"/>
          <w:szCs w:val="26"/>
          <w:shd w:val="clear" w:color="auto" w:fill="FFFFFF"/>
        </w:rPr>
        <w:drawing>
          <wp:inline distT="0" distB="0" distL="0" distR="0">
            <wp:extent cx="6805930" cy="12852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05930" cy="1285240"/>
                    </a:xfrm>
                    <a:prstGeom prst="rect">
                      <a:avLst/>
                    </a:prstGeom>
                    <a:noFill/>
                    <a:ln>
                      <a:noFill/>
                    </a:ln>
                  </pic:spPr>
                </pic:pic>
              </a:graphicData>
            </a:graphic>
          </wp:inline>
        </w:drawing>
      </w:r>
    </w:p>
    <w:p w:rsidR="007F10C0" w:rsidRPr="007F10C0" w:rsidRDefault="007F10C0" w:rsidP="007F10C0">
      <w:pPr>
        <w:pStyle w:val="Normal0"/>
        <w:ind w:firstLine="720"/>
        <w:contextualSpacing w:val="0"/>
        <w:jc w:val="both"/>
        <w:rPr>
          <w:rFonts w:eastAsia="sans-serif" w:hint="default"/>
          <w:sz w:val="26"/>
          <w:szCs w:val="26"/>
          <w:shd w:val="clear" w:color="auto" w:fill="FFFFFF"/>
        </w:rPr>
      </w:pPr>
      <w:r w:rsidRPr="007F10C0">
        <w:rPr>
          <w:rFonts w:eastAsia="sans-serif" w:hint="default"/>
          <w:sz w:val="26"/>
          <w:szCs w:val="26"/>
          <w:shd w:val="clear" w:color="auto" w:fill="FFFFFF"/>
        </w:rPr>
        <w:t xml:space="preserve">Hãy </w:t>
      </w:r>
      <w:r w:rsidRPr="007F10C0">
        <w:rPr>
          <w:rFonts w:hint="default"/>
          <w:sz w:val="26"/>
          <w:szCs w:val="26"/>
        </w:rPr>
        <w:t>viết các câu truy vấn theo yêu cầu:</w:t>
      </w:r>
    </w:p>
    <w:p w:rsidR="007F10C0" w:rsidRPr="007F10C0" w:rsidRDefault="007F10C0" w:rsidP="007F10C0">
      <w:pPr>
        <w:pStyle w:val="Normal0"/>
        <w:contextualSpacing w:val="0"/>
        <w:jc w:val="both"/>
        <w:rPr>
          <w:rFonts w:eastAsia="sans-serif" w:hint="default"/>
          <w:color w:val="333333"/>
          <w:sz w:val="26"/>
          <w:szCs w:val="26"/>
          <w:shd w:val="clear" w:color="auto" w:fill="FFFFFF"/>
        </w:rPr>
      </w:pPr>
      <w:r w:rsidRPr="007F10C0">
        <w:rPr>
          <w:rFonts w:eastAsia="Times New Roman" w:hint="default"/>
          <w:sz w:val="26"/>
          <w:szCs w:val="26"/>
        </w:rPr>
        <w:t xml:space="preserve">   </w:t>
      </w:r>
      <w:r w:rsidRPr="007F10C0">
        <w:rPr>
          <w:rFonts w:hint="default"/>
          <w:sz w:val="26"/>
          <w:szCs w:val="26"/>
        </w:rPr>
        <w:t>Câu 1: Tạo CSDL HOCTAP và tạo hai bảng Hocsinh và Diem, thêm khoá chính cho hai bảng.</w:t>
      </w:r>
    </w:p>
    <w:p w:rsidR="007F10C0" w:rsidRPr="007F10C0" w:rsidRDefault="007F10C0" w:rsidP="007F10C0">
      <w:pPr>
        <w:pStyle w:val="Normal0"/>
        <w:contextualSpacing w:val="0"/>
        <w:jc w:val="both"/>
        <w:rPr>
          <w:rFonts w:eastAsia="sans-serif" w:hint="default"/>
          <w:color w:val="333333"/>
          <w:sz w:val="26"/>
          <w:szCs w:val="26"/>
          <w:shd w:val="clear" w:color="auto" w:fill="FFFFFF"/>
        </w:rPr>
      </w:pPr>
      <w:r w:rsidRPr="007F10C0">
        <w:rPr>
          <w:rFonts w:eastAsia="Times New Roman" w:hint="default"/>
          <w:sz w:val="26"/>
          <w:szCs w:val="26"/>
        </w:rPr>
        <w:t xml:space="preserve">   </w:t>
      </w:r>
      <w:r w:rsidRPr="007F10C0">
        <w:rPr>
          <w:rFonts w:hint="default"/>
          <w:sz w:val="26"/>
          <w:szCs w:val="26"/>
        </w:rPr>
        <w:t>Câu 2: Thay đổi tên của học sinh có sothehocsinh là 1 thành ‘Lê Ánh Linh’.</w:t>
      </w:r>
    </w:p>
    <w:p w:rsidR="007F10C0" w:rsidRPr="007F10C0" w:rsidRDefault="007F10C0" w:rsidP="007F10C0">
      <w:pPr>
        <w:pStyle w:val="Normal0"/>
        <w:contextualSpacing w:val="0"/>
        <w:jc w:val="both"/>
        <w:rPr>
          <w:rFonts w:eastAsia="sans-serif" w:hint="default"/>
          <w:color w:val="333333"/>
          <w:sz w:val="26"/>
          <w:szCs w:val="26"/>
          <w:shd w:val="clear" w:color="auto" w:fill="FFFFFF"/>
        </w:rPr>
      </w:pPr>
      <w:r w:rsidRPr="007F10C0">
        <w:rPr>
          <w:rFonts w:eastAsia="Times New Roman" w:hint="default"/>
          <w:sz w:val="26"/>
          <w:szCs w:val="26"/>
        </w:rPr>
        <w:t xml:space="preserve">   </w:t>
      </w:r>
      <w:r w:rsidRPr="007F10C0">
        <w:rPr>
          <w:rFonts w:hint="default"/>
          <w:sz w:val="26"/>
          <w:szCs w:val="26"/>
        </w:rPr>
        <w:t>Câu 3: Xem hoten, ngaysinh, diem của tất cả học sinh có điểm lớn hơn 5.</w:t>
      </w:r>
    </w:p>
    <w:p w:rsidR="00046895" w:rsidRPr="007F10C0" w:rsidRDefault="00046895" w:rsidP="007F10C0">
      <w:pPr>
        <w:spacing w:after="0" w:line="240" w:lineRule="auto"/>
        <w:rPr>
          <w:rFonts w:cs="Times New Roman"/>
          <w:sz w:val="26"/>
          <w:szCs w:val="26"/>
        </w:rPr>
      </w:pPr>
      <w:bookmarkStart w:id="0" w:name="_GoBack"/>
      <w:bookmarkEnd w:id="0"/>
    </w:p>
    <w:sectPr w:rsidR="00046895" w:rsidRPr="007F10C0" w:rsidSect="00030428">
      <w:pgSz w:w="11907" w:h="16840" w:code="9"/>
      <w:pgMar w:top="289" w:right="720" w:bottom="295"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E8D" w:rsidRDefault="000D6E8D" w:rsidP="0096321A">
      <w:pPr>
        <w:spacing w:after="0" w:line="240" w:lineRule="auto"/>
      </w:pPr>
      <w:r>
        <w:separator/>
      </w:r>
    </w:p>
  </w:endnote>
  <w:endnote w:type="continuationSeparator" w:id="0">
    <w:p w:rsidR="000D6E8D" w:rsidRDefault="000D6E8D" w:rsidP="00963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ns-serif">
    <w:altName w:val="UTM Scriptina K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E8D" w:rsidRDefault="000D6E8D" w:rsidP="0096321A">
      <w:pPr>
        <w:spacing w:after="0" w:line="240" w:lineRule="auto"/>
      </w:pPr>
      <w:r>
        <w:separator/>
      </w:r>
    </w:p>
  </w:footnote>
  <w:footnote w:type="continuationSeparator" w:id="0">
    <w:p w:rsidR="000D6E8D" w:rsidRDefault="000D6E8D" w:rsidP="009632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81E"/>
    <w:multiLevelType w:val="hybridMultilevel"/>
    <w:tmpl w:val="2C0ABFD0"/>
    <w:lvl w:ilvl="0" w:tplc="06403FEC">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0C0"/>
    <w:rsid w:val="00046895"/>
    <w:rsid w:val="000D6E8D"/>
    <w:rsid w:val="001F1027"/>
    <w:rsid w:val="007F10C0"/>
    <w:rsid w:val="0096321A"/>
    <w:rsid w:val="00F3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009C1"/>
  <w15:chartTrackingRefBased/>
  <w15:docId w15:val="{158FB4D1-8B1D-4E07-A31B-2389C85D6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27"/>
    <w:pPr>
      <w:contextualSpacing/>
    </w:pPr>
  </w:style>
  <w:style w:type="paragraph" w:styleId="Heading3">
    <w:name w:val="heading 3"/>
    <w:basedOn w:val="Normal"/>
    <w:link w:val="Heading3Char"/>
    <w:uiPriority w:val="9"/>
    <w:qFormat/>
    <w:rsid w:val="0096321A"/>
    <w:pPr>
      <w:spacing w:before="100" w:beforeAutospacing="1" w:after="100" w:afterAutospacing="1" w:line="240" w:lineRule="auto"/>
      <w:contextualSpacing w:val="0"/>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F10C0"/>
    <w:pPr>
      <w:tabs>
        <w:tab w:val="center" w:pos="4680"/>
        <w:tab w:val="right" w:pos="9360"/>
      </w:tabs>
      <w:spacing w:after="0" w:line="240" w:lineRule="auto"/>
      <w:contextualSpacing w:val="0"/>
    </w:pPr>
    <w:rPr>
      <w:rFonts w:eastAsia="Times New Roman" w:cs="Times New Roman"/>
      <w:sz w:val="24"/>
      <w:szCs w:val="24"/>
      <w:lang w:val="x-none" w:eastAsia="x-none"/>
    </w:rPr>
  </w:style>
  <w:style w:type="character" w:customStyle="1" w:styleId="HeaderChar">
    <w:name w:val="Header Char"/>
    <w:basedOn w:val="DefaultParagraphFont"/>
    <w:link w:val="Header"/>
    <w:rsid w:val="007F10C0"/>
    <w:rPr>
      <w:rFonts w:eastAsia="Times New Roman" w:cs="Times New Roman"/>
      <w:sz w:val="24"/>
      <w:szCs w:val="24"/>
      <w:lang w:val="x-none" w:eastAsia="x-none"/>
    </w:rPr>
  </w:style>
  <w:style w:type="paragraph" w:styleId="Footer">
    <w:name w:val="footer"/>
    <w:basedOn w:val="Normal"/>
    <w:link w:val="FooterChar"/>
    <w:uiPriority w:val="99"/>
    <w:rsid w:val="007F10C0"/>
    <w:pPr>
      <w:tabs>
        <w:tab w:val="center" w:pos="4680"/>
        <w:tab w:val="right" w:pos="9360"/>
      </w:tabs>
      <w:spacing w:after="0" w:line="240" w:lineRule="auto"/>
      <w:contextualSpacing w:val="0"/>
    </w:pPr>
    <w:rPr>
      <w:rFonts w:eastAsia="Times New Roman" w:cs="Times New Roman"/>
      <w:sz w:val="24"/>
      <w:szCs w:val="24"/>
      <w:lang w:val="x-none" w:eastAsia="x-none"/>
    </w:rPr>
  </w:style>
  <w:style w:type="character" w:customStyle="1" w:styleId="FooterChar">
    <w:name w:val="Footer Char"/>
    <w:basedOn w:val="DefaultParagraphFont"/>
    <w:link w:val="Footer"/>
    <w:uiPriority w:val="99"/>
    <w:rsid w:val="007F10C0"/>
    <w:rPr>
      <w:rFonts w:eastAsia="Times New Roman" w:cs="Times New Roman"/>
      <w:sz w:val="24"/>
      <w:szCs w:val="24"/>
      <w:lang w:val="x-none" w:eastAsia="x-none"/>
    </w:rPr>
  </w:style>
  <w:style w:type="paragraph" w:customStyle="1" w:styleId="Normal0">
    <w:name w:val="Normal_0"/>
    <w:qFormat/>
    <w:rsid w:val="007F10C0"/>
    <w:pPr>
      <w:widowControl w:val="0"/>
      <w:spacing w:after="0" w:line="240" w:lineRule="auto"/>
      <w:contextualSpacing/>
    </w:pPr>
    <w:rPr>
      <w:rFonts w:eastAsia="Calibri" w:cs="Times New Roman" w:hint="eastAsia"/>
      <w:sz w:val="20"/>
      <w:szCs w:val="20"/>
    </w:rPr>
  </w:style>
  <w:style w:type="paragraph" w:styleId="NormalWeb">
    <w:name w:val="Normal (Web)"/>
    <w:uiPriority w:val="99"/>
    <w:qFormat/>
    <w:rsid w:val="007F10C0"/>
    <w:pPr>
      <w:spacing w:beforeAutospacing="1" w:after="0" w:afterAutospacing="1" w:line="240" w:lineRule="auto"/>
    </w:pPr>
    <w:rPr>
      <w:rFonts w:eastAsia="SimSun" w:cs="Times New Roman"/>
      <w:sz w:val="24"/>
      <w:szCs w:val="24"/>
      <w:lang w:eastAsia="zh-CN"/>
    </w:rPr>
  </w:style>
  <w:style w:type="table" w:customStyle="1" w:styleId="YoungMixTable">
    <w:name w:val="YoungMix_Table"/>
    <w:rsid w:val="007F10C0"/>
    <w:rPr>
      <w:sz w:val="24"/>
    </w:rPr>
    <w:tblPr>
      <w:tblCellMar>
        <w:top w:w="0" w:type="dxa"/>
        <w:left w:w="0" w:type="dxa"/>
        <w:bottom w:w="0" w:type="dxa"/>
        <w:right w:w="0" w:type="dxa"/>
      </w:tblCellMar>
    </w:tblPr>
  </w:style>
  <w:style w:type="table" w:customStyle="1" w:styleId="YoungMixTable1">
    <w:name w:val="YoungMix_Table1"/>
    <w:rsid w:val="007F10C0"/>
    <w:pPr>
      <w:spacing w:line="256" w:lineRule="auto"/>
    </w:pPr>
    <w:rPr>
      <w:sz w:val="24"/>
    </w:rPr>
    <w:tblPr>
      <w:tblCellMar>
        <w:top w:w="0" w:type="dxa"/>
        <w:left w:w="0" w:type="dxa"/>
        <w:bottom w:w="0" w:type="dxa"/>
        <w:right w:w="0" w:type="dxa"/>
      </w:tblCellMar>
    </w:tblPr>
  </w:style>
  <w:style w:type="table" w:styleId="TableGrid">
    <w:name w:val="Table Grid"/>
    <w:basedOn w:val="TableNormal"/>
    <w:uiPriority w:val="39"/>
    <w:rsid w:val="007F10C0"/>
    <w:pPr>
      <w:spacing w:after="0" w:line="240" w:lineRule="auto"/>
    </w:pPr>
    <w:rPr>
      <w:rFonts w:asciiTheme="minorHAnsi" w:hAnsi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6321A"/>
    <w:rPr>
      <w:rFonts w:eastAsia="Times New Roman" w:cs="Times New Roman"/>
      <w:b/>
      <w:bCs/>
      <w:sz w:val="27"/>
      <w:szCs w:val="27"/>
    </w:rPr>
  </w:style>
  <w:style w:type="character" w:styleId="Strong">
    <w:name w:val="Strong"/>
    <w:basedOn w:val="DefaultParagraphFont"/>
    <w:uiPriority w:val="22"/>
    <w:qFormat/>
    <w:rsid w:val="009632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138524">
      <w:bodyDiv w:val="1"/>
      <w:marLeft w:val="0"/>
      <w:marRight w:val="0"/>
      <w:marTop w:val="0"/>
      <w:marBottom w:val="0"/>
      <w:divBdr>
        <w:top w:val="none" w:sz="0" w:space="0" w:color="auto"/>
        <w:left w:val="none" w:sz="0" w:space="0" w:color="auto"/>
        <w:bottom w:val="none" w:sz="0" w:space="0" w:color="auto"/>
        <w:right w:val="none" w:sz="0" w:space="0" w:color="auto"/>
      </w:divBdr>
      <w:divsChild>
        <w:div w:id="1476607588">
          <w:blockQuote w:val="1"/>
          <w:marLeft w:val="720"/>
          <w:marRight w:val="720"/>
          <w:marTop w:val="100"/>
          <w:marBottom w:val="100"/>
          <w:divBdr>
            <w:top w:val="none" w:sz="0" w:space="0" w:color="auto"/>
            <w:left w:val="none" w:sz="0" w:space="0" w:color="auto"/>
            <w:bottom w:val="none" w:sz="0" w:space="0" w:color="auto"/>
            <w:right w:val="none" w:sz="0" w:space="0" w:color="auto"/>
          </w:divBdr>
        </w:div>
        <w:div w:id="755176767">
          <w:blockQuote w:val="1"/>
          <w:marLeft w:val="720"/>
          <w:marRight w:val="720"/>
          <w:marTop w:val="100"/>
          <w:marBottom w:val="100"/>
          <w:divBdr>
            <w:top w:val="none" w:sz="0" w:space="0" w:color="auto"/>
            <w:left w:val="none" w:sz="0" w:space="0" w:color="auto"/>
            <w:bottom w:val="none" w:sz="0" w:space="0" w:color="auto"/>
            <w:right w:val="none" w:sz="0" w:space="0" w:color="auto"/>
          </w:divBdr>
        </w:div>
        <w:div w:id="660809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2025-10-05T10:16:00Z</dcterms:created>
  <dcterms:modified xsi:type="dcterms:W3CDTF">2025-10-05T10:36:00Z</dcterms:modified>
</cp:coreProperties>
</file>